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B2" w:rsidRPr="00BF17B2" w:rsidRDefault="00BF17B2" w:rsidP="00BF1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7B2">
        <w:rPr>
          <w:rFonts w:ascii="Times New Roman" w:hAnsi="Times New Roman" w:cs="Times New Roman"/>
          <w:sz w:val="28"/>
          <w:szCs w:val="28"/>
        </w:rPr>
        <w:t>Список литературы,</w:t>
      </w:r>
    </w:p>
    <w:p w:rsidR="00696E5B" w:rsidRPr="00BF17B2" w:rsidRDefault="00BF17B2" w:rsidP="00BF17B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17B2">
        <w:rPr>
          <w:rFonts w:ascii="Times New Roman" w:hAnsi="Times New Roman" w:cs="Times New Roman"/>
          <w:sz w:val="28"/>
          <w:szCs w:val="28"/>
        </w:rPr>
        <w:t>рекомендуемый</w:t>
      </w:r>
      <w:proofErr w:type="gramEnd"/>
      <w:r w:rsidRPr="00BF17B2">
        <w:rPr>
          <w:rFonts w:ascii="Times New Roman" w:hAnsi="Times New Roman" w:cs="Times New Roman"/>
          <w:sz w:val="28"/>
          <w:szCs w:val="28"/>
        </w:rPr>
        <w:t xml:space="preserve"> для чтения в 5 классе</w:t>
      </w:r>
    </w:p>
    <w:p w:rsidR="00844132" w:rsidRPr="00BF17B2" w:rsidRDefault="00844132">
      <w:pPr>
        <w:rPr>
          <w:rFonts w:ascii="Times New Roman" w:hAnsi="Times New Roman" w:cs="Times New Roman"/>
          <w:sz w:val="28"/>
          <w:szCs w:val="28"/>
        </w:rPr>
      </w:pPr>
    </w:p>
    <w:p w:rsidR="00844132" w:rsidRPr="00BF17B2" w:rsidRDefault="00844132" w:rsidP="00844132">
      <w:pPr>
        <w:rPr>
          <w:rFonts w:ascii="Times New Roman" w:hAnsi="Times New Roman" w:cs="Times New Roman"/>
          <w:sz w:val="24"/>
          <w:szCs w:val="24"/>
        </w:rPr>
      </w:pPr>
      <w:r w:rsidRPr="00BF17B2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BF17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17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F17B2">
        <w:rPr>
          <w:rFonts w:ascii="Times New Roman" w:hAnsi="Times New Roman" w:cs="Times New Roman"/>
          <w:sz w:val="24"/>
          <w:szCs w:val="24"/>
        </w:rPr>
        <w:t>Пушкин</w:t>
      </w:r>
      <w:proofErr w:type="gramEnd"/>
      <w:r w:rsidRPr="00BF17B2">
        <w:rPr>
          <w:rFonts w:ascii="Times New Roman" w:hAnsi="Times New Roman" w:cs="Times New Roman"/>
          <w:sz w:val="24"/>
          <w:szCs w:val="24"/>
        </w:rPr>
        <w:t xml:space="preserve"> </w:t>
      </w:r>
      <w:r w:rsidRPr="00BF17B2">
        <w:rPr>
          <w:rFonts w:ascii="Times New Roman" w:hAnsi="Times New Roman" w:cs="Times New Roman"/>
          <w:sz w:val="24"/>
          <w:szCs w:val="24"/>
        </w:rPr>
        <w:t>«Сказка о мёртвой царевне</w:t>
      </w:r>
      <w:r w:rsidRPr="00BF17B2">
        <w:rPr>
          <w:rFonts w:ascii="Times New Roman" w:hAnsi="Times New Roman" w:cs="Times New Roman"/>
          <w:sz w:val="24"/>
          <w:szCs w:val="24"/>
        </w:rPr>
        <w:t xml:space="preserve"> </w:t>
      </w:r>
      <w:r w:rsidRPr="00BF17B2">
        <w:rPr>
          <w:rFonts w:ascii="Times New Roman" w:hAnsi="Times New Roman" w:cs="Times New Roman"/>
          <w:sz w:val="24"/>
          <w:szCs w:val="24"/>
        </w:rPr>
        <w:t xml:space="preserve">и о семи богатырях» </w:t>
      </w:r>
      <w:r w:rsidRPr="00BF17B2">
        <w:rPr>
          <w:rFonts w:ascii="Times New Roman" w:hAnsi="Times New Roman" w:cs="Times New Roman"/>
          <w:sz w:val="24"/>
          <w:szCs w:val="24"/>
        </w:rPr>
        <w:t xml:space="preserve"> и другие сказки на выбор.</w:t>
      </w:r>
    </w:p>
    <w:p w:rsidR="00844132" w:rsidRPr="00BF17B2" w:rsidRDefault="00844132" w:rsidP="00844132">
      <w:pPr>
        <w:rPr>
          <w:rFonts w:ascii="Times New Roman" w:hAnsi="Times New Roman" w:cs="Times New Roman"/>
          <w:sz w:val="24"/>
          <w:szCs w:val="24"/>
        </w:rPr>
      </w:pPr>
      <w:r w:rsidRPr="00BF17B2">
        <w:rPr>
          <w:rFonts w:ascii="Times New Roman" w:hAnsi="Times New Roman" w:cs="Times New Roman"/>
          <w:sz w:val="24"/>
          <w:szCs w:val="24"/>
        </w:rPr>
        <w:t>Н В Гоголь Повесть</w:t>
      </w:r>
      <w:r w:rsidRPr="00BF17B2">
        <w:rPr>
          <w:rFonts w:ascii="Times New Roman" w:hAnsi="Times New Roman" w:cs="Times New Roman"/>
          <w:sz w:val="24"/>
          <w:szCs w:val="24"/>
        </w:rPr>
        <w:t xml:space="preserve"> </w:t>
      </w:r>
      <w:r w:rsidRPr="00BF17B2">
        <w:rPr>
          <w:rFonts w:ascii="Times New Roman" w:hAnsi="Times New Roman" w:cs="Times New Roman"/>
          <w:sz w:val="24"/>
          <w:szCs w:val="24"/>
        </w:rPr>
        <w:t>«Ночь перед Рождеством»</w:t>
      </w:r>
      <w:r w:rsidR="00BF17B2" w:rsidRPr="00BF17B2">
        <w:rPr>
          <w:rFonts w:ascii="Times New Roman" w:hAnsi="Times New Roman" w:cs="Times New Roman"/>
          <w:sz w:val="24"/>
          <w:szCs w:val="24"/>
        </w:rPr>
        <w:t>;</w:t>
      </w:r>
    </w:p>
    <w:p w:rsidR="00844132" w:rsidRPr="00BF17B2" w:rsidRDefault="00844132" w:rsidP="00844132">
      <w:pPr>
        <w:rPr>
          <w:rFonts w:ascii="Times New Roman" w:hAnsi="Times New Roman" w:cs="Times New Roman"/>
          <w:sz w:val="24"/>
          <w:szCs w:val="24"/>
        </w:rPr>
      </w:pPr>
      <w:r w:rsidRPr="00BF17B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F17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17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F17B2">
        <w:rPr>
          <w:rFonts w:ascii="Times New Roman" w:hAnsi="Times New Roman" w:cs="Times New Roman"/>
          <w:sz w:val="24"/>
          <w:szCs w:val="24"/>
        </w:rPr>
        <w:t>Тургенев</w:t>
      </w:r>
      <w:proofErr w:type="gramEnd"/>
      <w:r w:rsidRPr="00BF17B2">
        <w:rPr>
          <w:rFonts w:ascii="Times New Roman" w:hAnsi="Times New Roman" w:cs="Times New Roman"/>
          <w:sz w:val="24"/>
          <w:szCs w:val="24"/>
        </w:rPr>
        <w:t xml:space="preserve"> Рассказ «Муму»</w:t>
      </w:r>
      <w:r w:rsidR="00BF17B2" w:rsidRPr="00BF17B2">
        <w:rPr>
          <w:rFonts w:ascii="Times New Roman" w:hAnsi="Times New Roman" w:cs="Times New Roman"/>
          <w:sz w:val="24"/>
          <w:szCs w:val="24"/>
        </w:rPr>
        <w:t>;</w:t>
      </w:r>
    </w:p>
    <w:p w:rsidR="00844132" w:rsidRPr="00BF17B2" w:rsidRDefault="00844132" w:rsidP="00844132">
      <w:pPr>
        <w:rPr>
          <w:rFonts w:ascii="Times New Roman" w:hAnsi="Times New Roman" w:cs="Times New Roman"/>
          <w:sz w:val="24"/>
          <w:szCs w:val="24"/>
        </w:rPr>
      </w:pPr>
      <w:r w:rsidRPr="00BF17B2">
        <w:rPr>
          <w:rFonts w:ascii="Times New Roman" w:hAnsi="Times New Roman" w:cs="Times New Roman"/>
          <w:sz w:val="24"/>
          <w:szCs w:val="24"/>
        </w:rPr>
        <w:t>Л Н Толстой Рассказ «Кавказский пленник»</w:t>
      </w:r>
      <w:r w:rsidR="00BF17B2" w:rsidRPr="00BF17B2">
        <w:rPr>
          <w:rFonts w:ascii="Times New Roman" w:hAnsi="Times New Roman" w:cs="Times New Roman"/>
          <w:sz w:val="24"/>
          <w:szCs w:val="24"/>
        </w:rPr>
        <w:t>;</w:t>
      </w:r>
    </w:p>
    <w:p w:rsidR="00844132" w:rsidRPr="00BF17B2" w:rsidRDefault="00844132" w:rsidP="00844132">
      <w:pPr>
        <w:rPr>
          <w:rFonts w:ascii="Times New Roman" w:hAnsi="Times New Roman" w:cs="Times New Roman"/>
          <w:sz w:val="24"/>
          <w:szCs w:val="24"/>
        </w:rPr>
      </w:pPr>
      <w:r w:rsidRPr="00BF17B2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BF17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17B2">
        <w:rPr>
          <w:rFonts w:ascii="Times New Roman" w:hAnsi="Times New Roman" w:cs="Times New Roman"/>
          <w:sz w:val="24"/>
          <w:szCs w:val="24"/>
        </w:rPr>
        <w:t xml:space="preserve">  Платонов </w:t>
      </w:r>
      <w:r w:rsidRPr="00BF17B2">
        <w:rPr>
          <w:rFonts w:ascii="Times New Roman" w:hAnsi="Times New Roman" w:cs="Times New Roman"/>
          <w:sz w:val="24"/>
          <w:szCs w:val="24"/>
        </w:rPr>
        <w:t xml:space="preserve"> </w:t>
      </w:r>
      <w:r w:rsidRPr="00BF17B2">
        <w:rPr>
          <w:rFonts w:ascii="Times New Roman" w:hAnsi="Times New Roman" w:cs="Times New Roman"/>
          <w:sz w:val="24"/>
          <w:szCs w:val="24"/>
        </w:rPr>
        <w:t>Рассказы «Корова», «Никита» и др</w:t>
      </w:r>
      <w:r w:rsidR="00BF17B2" w:rsidRPr="00BF17B2">
        <w:rPr>
          <w:rFonts w:ascii="Times New Roman" w:hAnsi="Times New Roman" w:cs="Times New Roman"/>
          <w:sz w:val="24"/>
          <w:szCs w:val="24"/>
        </w:rPr>
        <w:t>.</w:t>
      </w:r>
      <w:r w:rsidRPr="00BF1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132" w:rsidRPr="00BF17B2" w:rsidRDefault="00844132" w:rsidP="00844132">
      <w:pPr>
        <w:rPr>
          <w:rFonts w:ascii="Times New Roman" w:hAnsi="Times New Roman" w:cs="Times New Roman"/>
          <w:sz w:val="24"/>
          <w:szCs w:val="24"/>
        </w:rPr>
      </w:pPr>
      <w:r w:rsidRPr="00BF17B2">
        <w:rPr>
          <w:rFonts w:ascii="Times New Roman" w:hAnsi="Times New Roman" w:cs="Times New Roman"/>
          <w:sz w:val="24"/>
          <w:szCs w:val="24"/>
        </w:rPr>
        <w:t>М. М. Пришвин « Кладовая солнца»</w:t>
      </w:r>
      <w:r w:rsidR="00BF17B2" w:rsidRPr="00BF17B2">
        <w:rPr>
          <w:rFonts w:ascii="Times New Roman" w:hAnsi="Times New Roman" w:cs="Times New Roman"/>
          <w:sz w:val="24"/>
          <w:szCs w:val="24"/>
        </w:rPr>
        <w:t>;</w:t>
      </w:r>
    </w:p>
    <w:p w:rsidR="00844132" w:rsidRPr="00BF17B2" w:rsidRDefault="00844132" w:rsidP="00844132">
      <w:pPr>
        <w:rPr>
          <w:rFonts w:ascii="Times New Roman" w:hAnsi="Times New Roman" w:cs="Times New Roman"/>
          <w:sz w:val="24"/>
          <w:szCs w:val="24"/>
        </w:rPr>
      </w:pPr>
      <w:r w:rsidRPr="00BF17B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F17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17B2">
        <w:rPr>
          <w:rFonts w:ascii="Times New Roman" w:hAnsi="Times New Roman" w:cs="Times New Roman"/>
          <w:sz w:val="24"/>
          <w:szCs w:val="24"/>
        </w:rPr>
        <w:t xml:space="preserve">  Астафьев </w:t>
      </w:r>
      <w:r w:rsidRPr="00BF17B2">
        <w:rPr>
          <w:rFonts w:ascii="Times New Roman" w:hAnsi="Times New Roman" w:cs="Times New Roman"/>
          <w:sz w:val="24"/>
          <w:szCs w:val="24"/>
        </w:rPr>
        <w:t xml:space="preserve"> </w:t>
      </w:r>
      <w:r w:rsidRPr="00BF17B2">
        <w:rPr>
          <w:rFonts w:ascii="Times New Roman" w:hAnsi="Times New Roman" w:cs="Times New Roman"/>
          <w:sz w:val="24"/>
          <w:szCs w:val="24"/>
        </w:rPr>
        <w:t>Рассказ «</w:t>
      </w:r>
      <w:proofErr w:type="spellStart"/>
      <w:r w:rsidRPr="00BF17B2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BF17B2">
        <w:rPr>
          <w:rFonts w:ascii="Times New Roman" w:hAnsi="Times New Roman" w:cs="Times New Roman"/>
          <w:sz w:val="24"/>
          <w:szCs w:val="24"/>
        </w:rPr>
        <w:t xml:space="preserve"> озеро»</w:t>
      </w:r>
      <w:r w:rsidR="00BF17B2" w:rsidRPr="00BF17B2">
        <w:rPr>
          <w:rFonts w:ascii="Times New Roman" w:hAnsi="Times New Roman" w:cs="Times New Roman"/>
          <w:sz w:val="24"/>
          <w:szCs w:val="24"/>
        </w:rPr>
        <w:t>;</w:t>
      </w:r>
    </w:p>
    <w:p w:rsidR="00844132" w:rsidRPr="00BF17B2" w:rsidRDefault="00844132" w:rsidP="00844132">
      <w:pPr>
        <w:rPr>
          <w:rFonts w:ascii="Times New Roman" w:hAnsi="Times New Roman" w:cs="Times New Roman"/>
          <w:sz w:val="24"/>
          <w:szCs w:val="24"/>
        </w:rPr>
      </w:pPr>
      <w:r w:rsidRPr="00BF17B2">
        <w:rPr>
          <w:rFonts w:ascii="Times New Roman" w:hAnsi="Times New Roman" w:cs="Times New Roman"/>
          <w:sz w:val="24"/>
          <w:szCs w:val="24"/>
        </w:rPr>
        <w:t>Л  А  Кассиль «Дорогие мои мальчишки</w:t>
      </w:r>
      <w:r w:rsidRPr="00BF17B2">
        <w:rPr>
          <w:rFonts w:ascii="Times New Roman" w:hAnsi="Times New Roman" w:cs="Times New Roman"/>
          <w:sz w:val="24"/>
          <w:szCs w:val="24"/>
        </w:rPr>
        <w:t>»</w:t>
      </w:r>
      <w:r w:rsidR="00BF17B2" w:rsidRPr="00BF17B2">
        <w:rPr>
          <w:rFonts w:ascii="Times New Roman" w:hAnsi="Times New Roman" w:cs="Times New Roman"/>
          <w:sz w:val="24"/>
          <w:szCs w:val="24"/>
        </w:rPr>
        <w:t>;</w:t>
      </w:r>
    </w:p>
    <w:p w:rsidR="00844132" w:rsidRPr="00BF17B2" w:rsidRDefault="00844132" w:rsidP="008441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17B2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BF17B2">
        <w:rPr>
          <w:rFonts w:ascii="Times New Roman" w:hAnsi="Times New Roman" w:cs="Times New Roman"/>
          <w:sz w:val="24"/>
          <w:szCs w:val="24"/>
        </w:rPr>
        <w:t xml:space="preserve">  Я  Яковлев  «Девочки с Васильевского острова»</w:t>
      </w:r>
      <w:r w:rsidR="00BF17B2" w:rsidRPr="00BF17B2">
        <w:rPr>
          <w:rFonts w:ascii="Times New Roman" w:hAnsi="Times New Roman" w:cs="Times New Roman"/>
          <w:sz w:val="24"/>
          <w:szCs w:val="24"/>
        </w:rPr>
        <w:t>;</w:t>
      </w:r>
    </w:p>
    <w:p w:rsidR="00844132" w:rsidRPr="00BF17B2" w:rsidRDefault="00844132" w:rsidP="00844132">
      <w:pPr>
        <w:rPr>
          <w:rFonts w:ascii="Times New Roman" w:hAnsi="Times New Roman" w:cs="Times New Roman"/>
          <w:sz w:val="24"/>
          <w:szCs w:val="24"/>
        </w:rPr>
      </w:pPr>
      <w:r w:rsidRPr="00BF17B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F17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17B2">
        <w:rPr>
          <w:rFonts w:ascii="Times New Roman" w:hAnsi="Times New Roman" w:cs="Times New Roman"/>
          <w:sz w:val="24"/>
          <w:szCs w:val="24"/>
        </w:rPr>
        <w:t xml:space="preserve"> Катаев  «Сын полка»</w:t>
      </w:r>
      <w:r w:rsidR="00BF17B2" w:rsidRPr="00BF17B2">
        <w:rPr>
          <w:rFonts w:ascii="Times New Roman" w:hAnsi="Times New Roman" w:cs="Times New Roman"/>
          <w:sz w:val="24"/>
          <w:szCs w:val="24"/>
        </w:rPr>
        <w:t>;</w:t>
      </w:r>
    </w:p>
    <w:p w:rsidR="00844132" w:rsidRPr="00BF17B2" w:rsidRDefault="00844132" w:rsidP="00844132">
      <w:pPr>
        <w:rPr>
          <w:rFonts w:ascii="Times New Roman" w:hAnsi="Times New Roman" w:cs="Times New Roman"/>
          <w:sz w:val="24"/>
          <w:szCs w:val="24"/>
        </w:rPr>
      </w:pPr>
      <w:r w:rsidRPr="00BF17B2">
        <w:rPr>
          <w:rFonts w:ascii="Times New Roman" w:hAnsi="Times New Roman" w:cs="Times New Roman"/>
          <w:sz w:val="24"/>
          <w:szCs w:val="24"/>
        </w:rPr>
        <w:t>К Булычёв «Девочка, с которой ничего не случится», «Миллион приключений»</w:t>
      </w:r>
      <w:r w:rsidR="00BF17B2" w:rsidRPr="00BF17B2">
        <w:rPr>
          <w:rFonts w:ascii="Times New Roman" w:hAnsi="Times New Roman" w:cs="Times New Roman"/>
          <w:sz w:val="24"/>
          <w:szCs w:val="24"/>
        </w:rPr>
        <w:t>;</w:t>
      </w:r>
    </w:p>
    <w:p w:rsidR="00844132" w:rsidRPr="00BF17B2" w:rsidRDefault="00844132" w:rsidP="00844132">
      <w:pPr>
        <w:rPr>
          <w:rFonts w:ascii="Times New Roman" w:hAnsi="Times New Roman" w:cs="Times New Roman"/>
          <w:sz w:val="24"/>
          <w:szCs w:val="24"/>
        </w:rPr>
      </w:pPr>
      <w:r w:rsidRPr="00BF17B2">
        <w:rPr>
          <w:rFonts w:ascii="Times New Roman" w:hAnsi="Times New Roman" w:cs="Times New Roman"/>
          <w:sz w:val="24"/>
          <w:szCs w:val="24"/>
        </w:rPr>
        <w:t xml:space="preserve">Х К  Андерсен </w:t>
      </w:r>
      <w:r w:rsidRPr="00BF17B2">
        <w:rPr>
          <w:rFonts w:ascii="Times New Roman" w:hAnsi="Times New Roman" w:cs="Times New Roman"/>
          <w:sz w:val="24"/>
          <w:szCs w:val="24"/>
        </w:rPr>
        <w:t>Сказки</w:t>
      </w:r>
      <w:proofErr w:type="gramStart"/>
      <w:r w:rsidRPr="00BF17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17B2">
        <w:rPr>
          <w:rFonts w:ascii="Times New Roman" w:hAnsi="Times New Roman" w:cs="Times New Roman"/>
          <w:sz w:val="24"/>
          <w:szCs w:val="24"/>
        </w:rPr>
        <w:t>н</w:t>
      </w:r>
      <w:r w:rsidRPr="00BF17B2">
        <w:rPr>
          <w:rFonts w:ascii="Times New Roman" w:hAnsi="Times New Roman" w:cs="Times New Roman"/>
          <w:sz w:val="24"/>
          <w:szCs w:val="24"/>
        </w:rPr>
        <w:t>апример, «Снежная королева»,</w:t>
      </w:r>
      <w:r w:rsidR="00BF17B2" w:rsidRPr="00BF17B2">
        <w:rPr>
          <w:rFonts w:ascii="Times New Roman" w:hAnsi="Times New Roman" w:cs="Times New Roman"/>
          <w:sz w:val="24"/>
          <w:szCs w:val="24"/>
        </w:rPr>
        <w:t xml:space="preserve"> </w:t>
      </w:r>
      <w:r w:rsidRPr="00BF17B2">
        <w:rPr>
          <w:rFonts w:ascii="Times New Roman" w:hAnsi="Times New Roman" w:cs="Times New Roman"/>
          <w:sz w:val="24"/>
          <w:szCs w:val="24"/>
        </w:rPr>
        <w:t>«Соловей»</w:t>
      </w:r>
      <w:r w:rsidR="00BF17B2" w:rsidRPr="00BF17B2">
        <w:rPr>
          <w:rFonts w:ascii="Times New Roman" w:hAnsi="Times New Roman" w:cs="Times New Roman"/>
          <w:sz w:val="24"/>
          <w:szCs w:val="24"/>
        </w:rPr>
        <w:t>;</w:t>
      </w:r>
    </w:p>
    <w:p w:rsidR="00844132" w:rsidRPr="00BF17B2" w:rsidRDefault="00844132" w:rsidP="00844132">
      <w:pPr>
        <w:rPr>
          <w:rFonts w:ascii="Times New Roman" w:hAnsi="Times New Roman" w:cs="Times New Roman"/>
          <w:sz w:val="24"/>
          <w:szCs w:val="24"/>
        </w:rPr>
      </w:pPr>
      <w:r w:rsidRPr="00BF17B2">
        <w:rPr>
          <w:rFonts w:ascii="Times New Roman" w:hAnsi="Times New Roman" w:cs="Times New Roman"/>
          <w:sz w:val="24"/>
          <w:szCs w:val="24"/>
        </w:rPr>
        <w:t>Л Кэрролл  «Алиса в Стране Чудес»</w:t>
      </w:r>
      <w:r w:rsidR="00BF17B2" w:rsidRPr="00BF17B2">
        <w:rPr>
          <w:rFonts w:ascii="Times New Roman" w:hAnsi="Times New Roman" w:cs="Times New Roman"/>
          <w:sz w:val="24"/>
          <w:szCs w:val="24"/>
        </w:rPr>
        <w:t>;</w:t>
      </w:r>
    </w:p>
    <w:p w:rsidR="00844132" w:rsidRPr="00BF17B2" w:rsidRDefault="00844132" w:rsidP="00844132">
      <w:pPr>
        <w:rPr>
          <w:rFonts w:ascii="Times New Roman" w:hAnsi="Times New Roman" w:cs="Times New Roman"/>
          <w:sz w:val="24"/>
          <w:szCs w:val="24"/>
        </w:rPr>
      </w:pPr>
      <w:r w:rsidRPr="00BF17B2">
        <w:rPr>
          <w:rFonts w:ascii="Times New Roman" w:hAnsi="Times New Roman" w:cs="Times New Roman"/>
          <w:sz w:val="24"/>
          <w:szCs w:val="24"/>
        </w:rPr>
        <w:t xml:space="preserve">Дж Р </w:t>
      </w:r>
      <w:proofErr w:type="spellStart"/>
      <w:r w:rsidRPr="00BF17B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F1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7B2">
        <w:rPr>
          <w:rFonts w:ascii="Times New Roman" w:hAnsi="Times New Roman" w:cs="Times New Roman"/>
          <w:sz w:val="24"/>
          <w:szCs w:val="24"/>
        </w:rPr>
        <w:t>Толкин</w:t>
      </w:r>
      <w:proofErr w:type="spellEnd"/>
      <w:r w:rsidR="00BF17B2" w:rsidRPr="00BF17B2">
        <w:rPr>
          <w:rFonts w:ascii="Times New Roman" w:hAnsi="Times New Roman" w:cs="Times New Roman"/>
          <w:sz w:val="24"/>
          <w:szCs w:val="24"/>
        </w:rPr>
        <w:t xml:space="preserve"> </w:t>
      </w:r>
      <w:r w:rsidRPr="00BF17B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F17B2"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 w:rsidRPr="00BF17B2">
        <w:rPr>
          <w:rFonts w:ascii="Times New Roman" w:hAnsi="Times New Roman" w:cs="Times New Roman"/>
          <w:sz w:val="24"/>
          <w:szCs w:val="24"/>
        </w:rPr>
        <w:t>, или</w:t>
      </w:r>
      <w:proofErr w:type="gramStart"/>
      <w:r w:rsidRPr="00BF17B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F17B2">
        <w:rPr>
          <w:rFonts w:ascii="Times New Roman" w:hAnsi="Times New Roman" w:cs="Times New Roman"/>
          <w:sz w:val="24"/>
          <w:szCs w:val="24"/>
        </w:rPr>
        <w:t>уда и обратно»</w:t>
      </w:r>
      <w:r w:rsidR="00BF17B2" w:rsidRPr="00BF17B2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844132" w:rsidRPr="00BF17B2" w:rsidRDefault="00844132" w:rsidP="00844132">
      <w:pPr>
        <w:rPr>
          <w:rFonts w:ascii="Times New Roman" w:hAnsi="Times New Roman" w:cs="Times New Roman"/>
          <w:sz w:val="24"/>
          <w:szCs w:val="24"/>
        </w:rPr>
      </w:pPr>
      <w:r w:rsidRPr="00BF17B2">
        <w:rPr>
          <w:rFonts w:ascii="Times New Roman" w:hAnsi="Times New Roman" w:cs="Times New Roman"/>
          <w:sz w:val="24"/>
          <w:szCs w:val="24"/>
        </w:rPr>
        <w:t xml:space="preserve">М Твен  «Приключения Тома </w:t>
      </w:r>
      <w:proofErr w:type="spellStart"/>
      <w:r w:rsidRPr="00BF17B2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BF17B2">
        <w:rPr>
          <w:rFonts w:ascii="Times New Roman" w:hAnsi="Times New Roman" w:cs="Times New Roman"/>
          <w:sz w:val="24"/>
          <w:szCs w:val="24"/>
        </w:rPr>
        <w:t>»</w:t>
      </w:r>
      <w:r w:rsidR="00BF17B2" w:rsidRPr="00BF17B2">
        <w:rPr>
          <w:rFonts w:ascii="Times New Roman" w:hAnsi="Times New Roman" w:cs="Times New Roman"/>
          <w:sz w:val="24"/>
          <w:szCs w:val="24"/>
        </w:rPr>
        <w:t>;</w:t>
      </w:r>
    </w:p>
    <w:p w:rsidR="00844132" w:rsidRPr="00BF17B2" w:rsidRDefault="00844132" w:rsidP="008441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17B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1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7B2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BF17B2">
        <w:rPr>
          <w:rFonts w:ascii="Times New Roman" w:hAnsi="Times New Roman" w:cs="Times New Roman"/>
          <w:sz w:val="24"/>
          <w:szCs w:val="24"/>
        </w:rPr>
        <w:t xml:space="preserve">  Рассказы «Каникулы», «Звук бегущих ног», «Зелёное утро»</w:t>
      </w:r>
      <w:r w:rsidR="00BF17B2" w:rsidRPr="00BF17B2">
        <w:rPr>
          <w:rFonts w:ascii="Times New Roman" w:hAnsi="Times New Roman" w:cs="Times New Roman"/>
          <w:sz w:val="24"/>
          <w:szCs w:val="24"/>
        </w:rPr>
        <w:t>;</w:t>
      </w:r>
    </w:p>
    <w:p w:rsidR="00844132" w:rsidRPr="00BF17B2" w:rsidRDefault="00BF17B2" w:rsidP="008441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17B2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BF17B2">
        <w:rPr>
          <w:rFonts w:ascii="Times New Roman" w:hAnsi="Times New Roman" w:cs="Times New Roman"/>
          <w:sz w:val="24"/>
          <w:szCs w:val="24"/>
        </w:rPr>
        <w:t xml:space="preserve"> Лондон «Сказание о </w:t>
      </w:r>
      <w:proofErr w:type="spellStart"/>
      <w:r w:rsidRPr="00BF17B2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Pr="00BF17B2">
        <w:rPr>
          <w:rFonts w:ascii="Times New Roman" w:hAnsi="Times New Roman" w:cs="Times New Roman"/>
          <w:sz w:val="24"/>
          <w:szCs w:val="24"/>
        </w:rPr>
        <w:t>»; «Белый Клык»;</w:t>
      </w:r>
    </w:p>
    <w:p w:rsidR="00BF17B2" w:rsidRPr="00BF17B2" w:rsidRDefault="00BF17B2" w:rsidP="00BF17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17B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17B2">
        <w:rPr>
          <w:rFonts w:ascii="Times New Roman" w:hAnsi="Times New Roman" w:cs="Times New Roman"/>
          <w:sz w:val="24"/>
          <w:szCs w:val="24"/>
        </w:rPr>
        <w:t xml:space="preserve"> Л  Стивенсон </w:t>
      </w:r>
      <w:r w:rsidRPr="00BF17B2">
        <w:rPr>
          <w:rFonts w:ascii="Times New Roman" w:hAnsi="Times New Roman" w:cs="Times New Roman"/>
          <w:sz w:val="24"/>
          <w:szCs w:val="24"/>
        </w:rPr>
        <w:t xml:space="preserve"> </w:t>
      </w:r>
      <w:r w:rsidRPr="00BF17B2">
        <w:rPr>
          <w:rFonts w:ascii="Times New Roman" w:hAnsi="Times New Roman" w:cs="Times New Roman"/>
          <w:sz w:val="24"/>
          <w:szCs w:val="24"/>
        </w:rPr>
        <w:t>«Остров сокровищ», «Чёрная стрела»</w:t>
      </w:r>
      <w:r w:rsidRPr="00BF17B2">
        <w:rPr>
          <w:rFonts w:ascii="Times New Roman" w:hAnsi="Times New Roman" w:cs="Times New Roman"/>
          <w:sz w:val="24"/>
          <w:szCs w:val="24"/>
        </w:rPr>
        <w:t>;</w:t>
      </w:r>
    </w:p>
    <w:p w:rsidR="00BF17B2" w:rsidRPr="00BF17B2" w:rsidRDefault="00BF17B2" w:rsidP="00BF17B2">
      <w:pPr>
        <w:rPr>
          <w:rFonts w:ascii="Times New Roman" w:hAnsi="Times New Roman" w:cs="Times New Roman"/>
          <w:sz w:val="24"/>
          <w:szCs w:val="24"/>
        </w:rPr>
      </w:pPr>
      <w:r w:rsidRPr="00BF17B2">
        <w:rPr>
          <w:rFonts w:ascii="Times New Roman" w:hAnsi="Times New Roman" w:cs="Times New Roman"/>
          <w:sz w:val="24"/>
          <w:szCs w:val="24"/>
        </w:rPr>
        <w:t>Э  Сетон-Томпсон «</w:t>
      </w:r>
      <w:proofErr w:type="gramStart"/>
      <w:r w:rsidRPr="00BF17B2">
        <w:rPr>
          <w:rFonts w:ascii="Times New Roman" w:hAnsi="Times New Roman" w:cs="Times New Roman"/>
          <w:sz w:val="24"/>
          <w:szCs w:val="24"/>
        </w:rPr>
        <w:t>Королевская</w:t>
      </w:r>
      <w:proofErr w:type="gramEnd"/>
      <w:r w:rsidRPr="00BF1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7B2">
        <w:rPr>
          <w:rFonts w:ascii="Times New Roman" w:hAnsi="Times New Roman" w:cs="Times New Roman"/>
          <w:sz w:val="24"/>
          <w:szCs w:val="24"/>
        </w:rPr>
        <w:t>аналостанка</w:t>
      </w:r>
      <w:proofErr w:type="spellEnd"/>
      <w:r w:rsidRPr="00BF17B2">
        <w:rPr>
          <w:rFonts w:ascii="Times New Roman" w:hAnsi="Times New Roman" w:cs="Times New Roman"/>
          <w:sz w:val="24"/>
          <w:szCs w:val="24"/>
        </w:rPr>
        <w:t>»;</w:t>
      </w:r>
    </w:p>
    <w:p w:rsidR="00BF17B2" w:rsidRPr="00BF17B2" w:rsidRDefault="00BF17B2" w:rsidP="00BF17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17B2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BF17B2">
        <w:rPr>
          <w:rFonts w:ascii="Times New Roman" w:hAnsi="Times New Roman" w:cs="Times New Roman"/>
          <w:sz w:val="24"/>
          <w:szCs w:val="24"/>
        </w:rPr>
        <w:t xml:space="preserve"> Даррелл «Говорящий свёрток»;</w:t>
      </w:r>
    </w:p>
    <w:p w:rsidR="00BF17B2" w:rsidRPr="00BF17B2" w:rsidRDefault="00BF17B2" w:rsidP="00BF17B2">
      <w:pPr>
        <w:rPr>
          <w:rFonts w:ascii="Times New Roman" w:hAnsi="Times New Roman" w:cs="Times New Roman"/>
          <w:sz w:val="24"/>
          <w:szCs w:val="24"/>
        </w:rPr>
      </w:pPr>
      <w:r w:rsidRPr="00BF17B2">
        <w:rPr>
          <w:rFonts w:ascii="Times New Roman" w:hAnsi="Times New Roman" w:cs="Times New Roman"/>
          <w:sz w:val="24"/>
          <w:szCs w:val="24"/>
        </w:rPr>
        <w:t xml:space="preserve">Дж </w:t>
      </w:r>
      <w:proofErr w:type="gramStart"/>
      <w:r w:rsidRPr="00BF17B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17B2">
        <w:rPr>
          <w:rFonts w:ascii="Times New Roman" w:hAnsi="Times New Roman" w:cs="Times New Roman"/>
          <w:sz w:val="24"/>
          <w:szCs w:val="24"/>
        </w:rPr>
        <w:t xml:space="preserve"> Киплинг «</w:t>
      </w:r>
      <w:proofErr w:type="spellStart"/>
      <w:r w:rsidRPr="00BF17B2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BF17B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F17B2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Pr="00BF17B2">
        <w:rPr>
          <w:rFonts w:ascii="Times New Roman" w:hAnsi="Times New Roman" w:cs="Times New Roman"/>
          <w:sz w:val="24"/>
          <w:szCs w:val="24"/>
        </w:rPr>
        <w:t>».</w:t>
      </w:r>
    </w:p>
    <w:p w:rsidR="00BF17B2" w:rsidRPr="00BF17B2" w:rsidRDefault="00BF17B2" w:rsidP="00BF17B2">
      <w:pPr>
        <w:rPr>
          <w:rFonts w:ascii="Times New Roman" w:hAnsi="Times New Roman" w:cs="Times New Roman"/>
          <w:sz w:val="24"/>
          <w:szCs w:val="24"/>
        </w:rPr>
      </w:pPr>
    </w:p>
    <w:p w:rsidR="00844132" w:rsidRDefault="00844132" w:rsidP="00844132"/>
    <w:sectPr w:rsidR="0084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C6"/>
    <w:rsid w:val="004913C6"/>
    <w:rsid w:val="00696E5B"/>
    <w:rsid w:val="00844132"/>
    <w:rsid w:val="00B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kadrova1</dc:creator>
  <cp:lastModifiedBy>kadrova1</cp:lastModifiedBy>
  <cp:revision>2</cp:revision>
  <dcterms:created xsi:type="dcterms:W3CDTF">2024-06-03T04:29:00Z</dcterms:created>
  <dcterms:modified xsi:type="dcterms:W3CDTF">2024-06-03T04:29:00Z</dcterms:modified>
</cp:coreProperties>
</file>