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34"/>
        <w:ind w:firstLine="709"/>
        <w:jc w:val="center"/>
        <w:spacing w:line="360" w:lineRule="auto"/>
        <w:rPr>
          <w:color w:val="auto"/>
        </w:rPr>
        <w:outlineLvl w:val="0"/>
      </w:pPr>
      <w:r>
        <w:rPr>
          <w:color w:val="auto"/>
        </w:rPr>
        <w:t xml:space="preserve">МИНИСТЕРСТВО ПРОСВЕЩЕНИЯ РОССИЙСКОЙ ФЕДЕРАЦИИ</w:t>
      </w:r>
      <w:r/>
    </w:p>
    <w:p>
      <w:pPr>
        <w:pStyle w:val="734"/>
        <w:ind w:firstLine="709"/>
        <w:jc w:val="center"/>
        <w:spacing w:line="360" w:lineRule="auto"/>
        <w:rPr>
          <w:color w:val="auto"/>
        </w:rPr>
        <w:outlineLvl w:val="0"/>
      </w:pPr>
      <w:r>
        <w:rPr>
          <w:color w:val="auto"/>
        </w:rPr>
        <w:t xml:space="preserve">Департамент общего образования Томской области</w:t>
      </w:r>
      <w:r/>
    </w:p>
    <w:p>
      <w:pPr>
        <w:pStyle w:val="734"/>
        <w:ind w:firstLine="709"/>
        <w:jc w:val="center"/>
        <w:spacing w:line="360" w:lineRule="auto"/>
        <w:rPr>
          <w:color w:val="auto"/>
        </w:rPr>
        <w:outlineLvl w:val="0"/>
      </w:pPr>
      <w:r>
        <w:rPr>
          <w:color w:val="auto"/>
        </w:rPr>
        <w:t xml:space="preserve">Муниципальное автономн</w:t>
      </w:r>
      <w:r>
        <w:rPr>
          <w:color w:val="auto"/>
        </w:rPr>
        <w:t xml:space="preserve">ое общеобразовательное учреждение</w:t>
      </w:r>
      <w:r>
        <w:rPr>
          <w:color w:val="auto"/>
        </w:rPr>
      </w:r>
      <w:r>
        <w:rPr>
          <w:color w:val="auto"/>
        </w:rPr>
      </w:r>
      <w:r/>
    </w:p>
    <w:p>
      <w:pPr>
        <w:pStyle w:val="734"/>
        <w:ind w:firstLine="709"/>
        <w:jc w:val="center"/>
        <w:spacing w:line="360" w:lineRule="auto"/>
        <w:rPr>
          <w:color w:val="auto"/>
        </w:rPr>
        <w:outlineLvl w:val="0"/>
      </w:pPr>
      <w:r>
        <w:rPr>
          <w:color w:val="auto"/>
        </w:rPr>
        <w:t xml:space="preserve"> </w:t>
      </w:r>
      <w:r>
        <w:rPr>
          <w:color w:val="auto"/>
        </w:rPr>
        <w:t xml:space="preserve">Мариинская </w:t>
      </w:r>
      <w:r>
        <w:rPr>
          <w:color w:val="auto"/>
        </w:rPr>
        <w:t xml:space="preserve">средняя </w:t>
      </w:r>
      <w:r>
        <w:rPr>
          <w:color w:val="auto"/>
        </w:rPr>
        <w:t xml:space="preserve">общеобразовательная школа №3 города Томска</w:t>
      </w:r>
      <w:r/>
    </w:p>
    <w:p>
      <w:pPr>
        <w:pStyle w:val="734"/>
        <w:ind w:firstLine="709"/>
        <w:jc w:val="center"/>
        <w:spacing w:line="360" w:lineRule="auto"/>
        <w:outlineLvl w:val="0"/>
      </w:pPr>
      <w:r/>
      <w:r/>
    </w:p>
    <w:tbl>
      <w:tblPr>
        <w:tblStyle w:val="735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>
        <w:trPr>
          <w:trHeight w:val="1009"/>
        </w:trPr>
        <w:tc>
          <w:tcPr>
            <w:tcW w:w="4785" w:type="dxa"/>
            <w:textDirection w:val="lrTb"/>
            <w:noWrap w:val="false"/>
          </w:tcPr>
          <w:p>
            <w:pPr>
              <w:widowControl/>
              <w:rPr>
                <w:rFonts w:eastAsia="Lucida Sans Unicode"/>
                <w:sz w:val="24"/>
                <w:szCs w:val="24"/>
                <w:lang w:eastAsia="hi-IN" w:bidi="hi-IN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ПРИНЯТО</w:t>
            </w:r>
            <w:r/>
          </w:p>
          <w:p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протокол заседания методического об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ъединения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учителей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иностранного языка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от </w:t>
            </w:r>
            <w:r>
              <w:rPr>
                <w:rFonts w:eastAsia="Calibri"/>
                <w:sz w:val="24"/>
                <w:szCs w:val="24"/>
                <w:u w:val="single"/>
                <w:lang w:eastAsia="en-US"/>
              </w:rPr>
              <w:t xml:space="preserve">«25</w:t>
            </w:r>
            <w:r>
              <w:rPr>
                <w:rFonts w:eastAsia="Calibri"/>
                <w:sz w:val="24"/>
                <w:szCs w:val="24"/>
                <w:u w:val="single"/>
                <w:lang w:eastAsia="en-US"/>
              </w:rPr>
              <w:t xml:space="preserve">» </w:t>
            </w:r>
            <w:r>
              <w:rPr>
                <w:rFonts w:eastAsia="Calibri"/>
                <w:sz w:val="24"/>
                <w:szCs w:val="24"/>
                <w:u w:val="single"/>
                <w:lang w:eastAsia="en-US"/>
              </w:rPr>
              <w:t xml:space="preserve">августа</w:t>
            </w:r>
            <w:r>
              <w:rPr>
                <w:rFonts w:eastAsia="Calibri"/>
                <w:sz w:val="24"/>
                <w:szCs w:val="24"/>
                <w:u w:val="single"/>
                <w:lang w:eastAsia="en-US"/>
              </w:rPr>
              <w:t xml:space="preserve"> 2022 года № </w:t>
            </w:r>
            <w:r>
              <w:rPr>
                <w:rFonts w:eastAsia="Calibri"/>
                <w:sz w:val="24"/>
                <w:szCs w:val="24"/>
                <w:u w:val="single"/>
                <w:lang w:eastAsia="en-US"/>
              </w:rPr>
              <w:t xml:space="preserve">1</w:t>
            </w:r>
            <w:r>
              <w:rPr>
                <w:rFonts w:eastAsia="Calibri"/>
                <w:sz w:val="24"/>
                <w:szCs w:val="24"/>
                <w:u w:val="single"/>
                <w:lang w:eastAsia="en-US"/>
              </w:rPr>
              <w:t xml:space="preserve">   </w:t>
            </w:r>
            <w:r/>
          </w:p>
          <w:p>
            <w:pPr>
              <w:pStyle w:val="734"/>
              <w:ind w:firstLine="709"/>
              <w:jc w:val="center"/>
              <w:spacing w:line="360" w:lineRule="auto"/>
              <w:rPr>
                <w:color w:val="auto"/>
              </w:rPr>
            </w:pPr>
            <w:r>
              <w:rPr>
                <w:color w:val="auto"/>
              </w:rPr>
            </w:r>
            <w:r/>
          </w:p>
        </w:tc>
        <w:tc>
          <w:tcPr>
            <w:tcW w:w="4786" w:type="dxa"/>
            <w:textDirection w:val="lrTb"/>
            <w:noWrap w:val="false"/>
          </w:tcPr>
          <w:p>
            <w:pPr>
              <w:widowControl/>
              <w:rPr>
                <w:rFonts w:eastAsia="Lucida Sans Unicode"/>
                <w:sz w:val="24"/>
                <w:szCs w:val="24"/>
                <w:lang w:eastAsia="hi-IN" w:bidi="hi-IN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СОГЛАСОВАНО</w:t>
            </w:r>
            <w:r/>
          </w:p>
          <w:p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Заместитель директора по У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Р </w:t>
            </w:r>
            <w:r/>
          </w:p>
          <w:p>
            <w:pPr>
              <w:widowControl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__________________ 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  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__________________</w:t>
            </w:r>
            <w:r/>
          </w:p>
          <w:p>
            <w:pPr>
              <w:pStyle w:val="734"/>
              <w:ind w:firstLine="709"/>
              <w:spacing w:line="360" w:lineRule="auto"/>
              <w:rPr>
                <w:color w:val="auto"/>
              </w:rPr>
            </w:pPr>
            <w:r>
              <w:rPr>
                <w:rFonts w:eastAsia="Calibri"/>
                <w:color w:val="auto"/>
                <w:lang w:eastAsia="en-US"/>
              </w:rPr>
              <w:t xml:space="preserve">от «______» ___________ 2022  года</w:t>
            </w:r>
            <w:r/>
          </w:p>
        </w:tc>
      </w:tr>
      <w:tr>
        <w:trPr/>
        <w:tc>
          <w:tcPr>
            <w:tcW w:w="4785" w:type="dxa"/>
            <w:textDirection w:val="lrTb"/>
            <w:noWrap w:val="false"/>
          </w:tcPr>
          <w:p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4786" w:type="dxa"/>
            <w:textDirection w:val="lrTb"/>
            <w:noWrap w:val="false"/>
          </w:tcPr>
          <w:p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734"/>
        <w:ind w:firstLine="709"/>
        <w:jc w:val="center"/>
        <w:spacing w:line="360" w:lineRule="auto"/>
        <w:rPr>
          <w:b/>
          <w:bCs/>
        </w:rPr>
        <w:outlineLvl w:val="0"/>
      </w:pPr>
      <w:r>
        <w:rPr>
          <w:b/>
          <w:bCs/>
        </w:rPr>
      </w:r>
      <w:r/>
    </w:p>
    <w:p>
      <w:pPr>
        <w:pStyle w:val="734"/>
        <w:ind w:firstLine="709"/>
        <w:jc w:val="center"/>
        <w:spacing w:line="360" w:lineRule="auto"/>
        <w:rPr>
          <w:b/>
          <w:bCs/>
        </w:rPr>
        <w:outlineLvl w:val="0"/>
      </w:pPr>
      <w:r>
        <w:rPr>
          <w:b/>
          <w:bCs/>
        </w:rPr>
      </w:r>
      <w:r/>
    </w:p>
    <w:p>
      <w:pPr>
        <w:pStyle w:val="734"/>
        <w:ind w:firstLine="709"/>
        <w:jc w:val="center"/>
        <w:spacing w:line="360" w:lineRule="auto"/>
        <w:rPr>
          <w:b/>
          <w:bCs/>
        </w:rPr>
        <w:outlineLvl w:val="0"/>
      </w:pPr>
      <w:r>
        <w:rPr>
          <w:b/>
          <w:bCs/>
        </w:rPr>
      </w:r>
      <w:r/>
    </w:p>
    <w:p>
      <w:pPr>
        <w:pStyle w:val="734"/>
        <w:ind w:firstLine="709"/>
        <w:jc w:val="center"/>
        <w:spacing w:line="360" w:lineRule="auto"/>
        <w:rPr>
          <w:b/>
          <w:bCs/>
          <w:color w:val="auto"/>
        </w:rPr>
        <w:outlineLvl w:val="0"/>
      </w:pPr>
      <w:r>
        <w:rPr>
          <w:b/>
          <w:bCs/>
          <w:color w:val="auto"/>
        </w:rPr>
        <w:t xml:space="preserve">РАБОЧАЯ ПРОГРАММА</w:t>
      </w:r>
      <w:r/>
    </w:p>
    <w:p>
      <w:pPr>
        <w:pStyle w:val="734"/>
        <w:ind w:firstLine="709"/>
        <w:jc w:val="center"/>
        <w:spacing w:line="360" w:lineRule="auto"/>
        <w:rPr>
          <w:bCs/>
          <w:color w:val="auto"/>
        </w:rPr>
        <w:outlineLvl w:val="0"/>
      </w:pPr>
      <w:r>
        <w:rPr>
          <w:bCs/>
          <w:color w:val="auto"/>
        </w:rPr>
        <w:t xml:space="preserve">учебного предмета</w:t>
      </w:r>
      <w:r/>
    </w:p>
    <w:p>
      <w:pPr>
        <w:pStyle w:val="734"/>
        <w:ind w:firstLine="709"/>
        <w:jc w:val="center"/>
        <w:spacing w:line="360" w:lineRule="auto"/>
        <w:rPr>
          <w:bCs/>
          <w:color w:val="auto"/>
        </w:rPr>
        <w:outlineLvl w:val="0"/>
      </w:pPr>
      <w:r>
        <w:rPr>
          <w:bCs/>
          <w:color w:val="auto"/>
        </w:rPr>
        <w:t xml:space="preserve">«</w:t>
      </w:r>
      <w:r>
        <w:rPr>
          <w:bCs/>
          <w:color w:val="auto"/>
        </w:rPr>
        <w:t xml:space="preserve">Иностранный язык (английский)</w:t>
      </w:r>
      <w:r>
        <w:rPr>
          <w:bCs/>
          <w:color w:val="auto"/>
        </w:rPr>
        <w:t xml:space="preserve">»</w:t>
      </w:r>
      <w:r/>
    </w:p>
    <w:p>
      <w:pPr>
        <w:pStyle w:val="734"/>
        <w:ind w:firstLine="709"/>
        <w:jc w:val="center"/>
        <w:spacing w:line="360" w:lineRule="auto"/>
        <w:rPr>
          <w:bCs/>
          <w:color w:val="auto"/>
        </w:rPr>
        <w:outlineLvl w:val="0"/>
      </w:pPr>
      <w:r>
        <w:rPr>
          <w:bCs/>
          <w:color w:val="auto"/>
        </w:rPr>
        <w:t xml:space="preserve">для </w:t>
      </w:r>
      <w:r>
        <w:rPr>
          <w:bCs/>
          <w:color w:val="auto"/>
        </w:rPr>
        <w:t xml:space="preserve">началь</w:t>
      </w:r>
      <w:r>
        <w:rPr>
          <w:bCs/>
          <w:color w:val="auto"/>
        </w:rPr>
        <w:t xml:space="preserve">ного</w:t>
      </w:r>
      <w:r>
        <w:rPr>
          <w:bCs/>
          <w:color w:val="auto"/>
        </w:rPr>
        <w:t xml:space="preserve"> общего образования</w:t>
      </w:r>
      <w:r>
        <w:rPr>
          <w:bCs/>
          <w:color w:val="auto"/>
        </w:rPr>
        <w:t xml:space="preserve"> </w:t>
      </w:r>
      <w:r>
        <w:rPr>
          <w:bCs/>
          <w:color w:val="auto"/>
        </w:rPr>
        <w:t xml:space="preserve">(2-4</w:t>
      </w:r>
      <w:r>
        <w:rPr>
          <w:bCs/>
          <w:color w:val="auto"/>
        </w:rPr>
        <w:t xml:space="preserve"> класс)</w:t>
      </w:r>
      <w:r/>
    </w:p>
    <w:p>
      <w:pPr>
        <w:pStyle w:val="734"/>
        <w:ind w:firstLine="709"/>
        <w:jc w:val="center"/>
        <w:spacing w:line="360" w:lineRule="auto"/>
        <w:rPr>
          <w:bCs/>
          <w:color w:val="auto"/>
        </w:rPr>
      </w:pPr>
      <w:r>
        <w:rPr>
          <w:bCs/>
          <w:color w:val="auto"/>
        </w:rPr>
        <w:t xml:space="preserve">Срок освоения: </w:t>
      </w:r>
      <w:r>
        <w:rPr>
          <w:bCs/>
          <w:color w:val="auto"/>
        </w:rPr>
        <w:t xml:space="preserve">3 года</w:t>
      </w:r>
      <w:r/>
    </w:p>
    <w:p>
      <w:pPr>
        <w:pStyle w:val="734"/>
        <w:ind w:firstLine="709"/>
        <w:jc w:val="center"/>
        <w:spacing w:line="360" w:lineRule="auto"/>
        <w:rPr>
          <w:bCs/>
          <w:color w:val="auto"/>
        </w:rPr>
      </w:pPr>
      <w:r>
        <w:rPr>
          <w:bCs/>
          <w:color w:val="auto"/>
        </w:rPr>
      </w:r>
      <w:r/>
    </w:p>
    <w:p>
      <w:pPr>
        <w:pStyle w:val="734"/>
        <w:ind w:firstLine="709"/>
        <w:jc w:val="center"/>
        <w:spacing w:line="360" w:lineRule="auto"/>
        <w:rPr>
          <w:bCs/>
          <w:color w:val="auto"/>
        </w:rPr>
      </w:pPr>
      <w:r>
        <w:rPr>
          <w:bCs/>
          <w:color w:val="auto"/>
        </w:rPr>
      </w:r>
      <w:r/>
    </w:p>
    <w:p>
      <w:pPr>
        <w:pStyle w:val="734"/>
        <w:ind w:firstLine="709"/>
        <w:jc w:val="center"/>
        <w:spacing w:line="360" w:lineRule="auto"/>
        <w:rPr>
          <w:bCs/>
          <w:color w:val="auto"/>
        </w:rPr>
      </w:pPr>
      <w:r>
        <w:rPr>
          <w:bCs/>
          <w:color w:val="auto"/>
        </w:rPr>
      </w:r>
      <w:r/>
    </w:p>
    <w:p>
      <w:pPr>
        <w:pStyle w:val="734"/>
        <w:ind w:firstLine="709"/>
        <w:jc w:val="center"/>
        <w:spacing w:line="360" w:lineRule="auto"/>
        <w:rPr>
          <w:bCs/>
          <w:color w:val="auto"/>
        </w:rPr>
      </w:pPr>
      <w:r>
        <w:rPr>
          <w:bCs/>
          <w:color w:val="auto"/>
        </w:rPr>
      </w:r>
      <w:r/>
    </w:p>
    <w:p>
      <w:pPr>
        <w:pStyle w:val="734"/>
        <w:ind w:firstLine="709"/>
        <w:jc w:val="center"/>
        <w:spacing w:line="360" w:lineRule="auto"/>
        <w:rPr>
          <w:bCs/>
          <w:color w:val="auto"/>
        </w:rPr>
      </w:pPr>
      <w:r>
        <w:rPr>
          <w:bCs/>
          <w:color w:val="auto"/>
        </w:rPr>
      </w:r>
      <w:r/>
    </w:p>
    <w:p>
      <w:pPr>
        <w:pStyle w:val="734"/>
        <w:ind w:firstLine="709"/>
        <w:jc w:val="center"/>
        <w:spacing w:line="360" w:lineRule="auto"/>
        <w:rPr>
          <w:bCs/>
          <w:color w:val="auto"/>
        </w:rPr>
      </w:pPr>
      <w:r>
        <w:rPr>
          <w:bCs/>
          <w:color w:val="auto"/>
        </w:rPr>
      </w:r>
      <w:r/>
    </w:p>
    <w:p>
      <w:pPr>
        <w:pStyle w:val="734"/>
        <w:ind w:firstLine="709"/>
        <w:jc w:val="center"/>
        <w:spacing w:line="360" w:lineRule="auto"/>
        <w:rPr>
          <w:bCs/>
          <w:color w:val="auto"/>
        </w:rPr>
      </w:pPr>
      <w:r>
        <w:rPr>
          <w:bCs/>
          <w:color w:val="auto"/>
        </w:rPr>
      </w:r>
      <w:r/>
    </w:p>
    <w:p>
      <w:pPr>
        <w:pStyle w:val="734"/>
        <w:ind w:firstLine="709"/>
        <w:jc w:val="center"/>
        <w:spacing w:line="360" w:lineRule="auto"/>
        <w:rPr>
          <w:bCs/>
          <w:color w:val="auto"/>
        </w:rPr>
      </w:pPr>
      <w:r>
        <w:rPr>
          <w:bCs/>
          <w:color w:val="auto"/>
        </w:rPr>
      </w:r>
      <w:r/>
    </w:p>
    <w:p>
      <w:pPr>
        <w:pStyle w:val="734"/>
        <w:ind w:firstLine="709"/>
        <w:jc w:val="right"/>
        <w:spacing w:line="360" w:lineRule="auto"/>
        <w:rPr>
          <w:bCs/>
          <w:color w:val="auto"/>
        </w:rPr>
      </w:pPr>
      <w:r>
        <w:rPr>
          <w:bCs/>
          <w:color w:val="auto"/>
        </w:rPr>
        <w:t xml:space="preserve">Составитель:</w:t>
      </w:r>
      <w:r/>
    </w:p>
    <w:p>
      <w:pPr>
        <w:pStyle w:val="734"/>
        <w:ind w:firstLine="709"/>
        <w:jc w:val="right"/>
        <w:spacing w:line="360" w:lineRule="auto"/>
        <w:rPr>
          <w:bCs/>
          <w:color w:val="auto"/>
        </w:rPr>
      </w:pPr>
      <w:r>
        <w:rPr>
          <w:bCs/>
          <w:color w:val="auto"/>
        </w:rPr>
        <w:t xml:space="preserve">Хлебникова Е.А., </w:t>
      </w:r>
      <w:r/>
    </w:p>
    <w:p>
      <w:pPr>
        <w:pStyle w:val="734"/>
        <w:ind w:firstLine="709"/>
        <w:jc w:val="right"/>
        <w:spacing w:line="360" w:lineRule="auto"/>
        <w:rPr>
          <w:bCs/>
          <w:color w:val="auto"/>
        </w:rPr>
      </w:pPr>
      <w:r>
        <w:rPr>
          <w:bCs/>
          <w:color w:val="auto"/>
        </w:rPr>
        <w:t xml:space="preserve">учитель английского языка</w:t>
      </w:r>
      <w:r/>
    </w:p>
    <w:p>
      <w:pPr>
        <w:pStyle w:val="734"/>
        <w:ind w:firstLine="709"/>
        <w:jc w:val="right"/>
        <w:spacing w:line="360" w:lineRule="auto"/>
        <w:rPr>
          <w:bCs/>
          <w:color w:val="auto"/>
        </w:rPr>
      </w:pPr>
      <w:r>
        <w:rPr>
          <w:bCs/>
          <w:color w:val="auto"/>
        </w:rPr>
      </w:r>
      <w:r/>
    </w:p>
    <w:p>
      <w:pPr>
        <w:pStyle w:val="734"/>
        <w:ind w:firstLine="709"/>
        <w:jc w:val="right"/>
        <w:spacing w:line="360" w:lineRule="auto"/>
        <w:rPr>
          <w:bCs/>
          <w:color w:val="auto"/>
        </w:rPr>
      </w:pPr>
      <w:r>
        <w:rPr>
          <w:bCs/>
          <w:color w:val="auto"/>
        </w:rPr>
      </w:r>
      <w:r/>
    </w:p>
    <w:p>
      <w:pPr>
        <w:pStyle w:val="734"/>
        <w:ind w:firstLine="709"/>
        <w:jc w:val="right"/>
        <w:spacing w:line="360" w:lineRule="auto"/>
        <w:rPr>
          <w:bCs/>
          <w:color w:val="auto"/>
        </w:rPr>
      </w:pPr>
      <w:r>
        <w:rPr>
          <w:bCs/>
          <w:color w:val="auto"/>
        </w:rPr>
      </w:r>
      <w:r/>
    </w:p>
    <w:p>
      <w:pPr>
        <w:pStyle w:val="734"/>
        <w:ind w:firstLine="709"/>
        <w:jc w:val="right"/>
        <w:spacing w:line="360" w:lineRule="auto"/>
        <w:rPr>
          <w:bCs/>
          <w:color w:val="auto"/>
        </w:rPr>
      </w:pPr>
      <w:r>
        <w:rPr>
          <w:bCs/>
          <w:color w:val="auto"/>
        </w:rPr>
      </w:r>
      <w:r/>
    </w:p>
    <w:p>
      <w:pPr>
        <w:pStyle w:val="734"/>
        <w:ind w:firstLine="709"/>
        <w:jc w:val="center"/>
        <w:spacing w:line="360" w:lineRule="auto"/>
      </w:pPr>
      <w:r>
        <w:t xml:space="preserve">Томск 2022</w:t>
      </w:r>
      <w:r>
        <w:t xml:space="preserve">                                                          </w:t>
      </w:r>
      <w:r/>
    </w:p>
    <w:p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1. Пояснительная записка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Рабочая программа по иностранному (английскому) языку на уровне начального общего образования составлена на основе Федерального государственного образовательного стандарта начального общего образования, Примерной основной образовател</w:t>
      </w:r>
      <w:r>
        <w:rPr>
          <w:sz w:val="24"/>
          <w:szCs w:val="24"/>
        </w:rPr>
        <w:t xml:space="preserve">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английскому языку.</w:t>
      </w:r>
      <w:r/>
    </w:p>
    <w:p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Общая характеристика учебного предмета</w:t>
      </w:r>
      <w:r/>
    </w:p>
    <w:p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«Иностранный (английский) язык»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начальной школе закладывается база для всего последующего иноязычного образования школьников, формируются основы </w:t>
      </w:r>
      <w:r>
        <w:rPr>
          <w:sz w:val="24"/>
          <w:szCs w:val="24"/>
        </w:rPr>
        <w:t xml:space="preserve">функцио-нальной</w:t>
      </w:r>
      <w:r>
        <w:rPr>
          <w:sz w:val="24"/>
          <w:szCs w:val="24"/>
        </w:rPr>
        <w:t xml:space="preserve"> грамотности, что придаёт особую ответственность данному этапу общего образования. Изучение иностранного языка в </w:t>
      </w:r>
      <w:r>
        <w:rPr>
          <w:sz w:val="24"/>
          <w:szCs w:val="24"/>
        </w:rPr>
        <w:t xml:space="preserve">общеобра-зовательных</w:t>
      </w:r>
      <w:r>
        <w:rPr>
          <w:sz w:val="24"/>
          <w:szCs w:val="24"/>
        </w:rPr>
        <w:t xml:space="preserve"> организациях России начинается со 2 класса. Учащиеся данного возраста характеризуются большой восприимчивостью к </w:t>
      </w:r>
      <w:r>
        <w:rPr>
          <w:sz w:val="24"/>
          <w:szCs w:val="24"/>
        </w:rPr>
        <w:t xml:space="preserve">овла-дению</w:t>
      </w:r>
      <w:r>
        <w:rPr>
          <w:sz w:val="24"/>
          <w:szCs w:val="24"/>
        </w:rPr>
        <w:t xml:space="preserve"> языками, что позволяет им овладевать основами общения на но-</w:t>
      </w:r>
      <w:r>
        <w:rPr>
          <w:sz w:val="24"/>
          <w:szCs w:val="24"/>
        </w:rPr>
        <w:t xml:space="preserve">вом</w:t>
      </w:r>
      <w:r>
        <w:rPr>
          <w:sz w:val="24"/>
          <w:szCs w:val="24"/>
        </w:rPr>
        <w:t xml:space="preserve"> для них языке с меньшими затратами времени и усилий по сравнению с учащимися других возрастных групп.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Построение программы имеет нелинейный характер и основано на концентрическом принципе. В каждом классе даются новые элементы содержания и новые требования. В процессе </w:t>
      </w:r>
      <w:r>
        <w:rPr>
          <w:sz w:val="24"/>
          <w:szCs w:val="24"/>
        </w:rPr>
        <w:t xml:space="preserve">обучения</w:t>
      </w:r>
      <w:r>
        <w:rPr>
          <w:sz w:val="24"/>
          <w:szCs w:val="24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  <w:r/>
    </w:p>
    <w:p>
      <w:pPr>
        <w:jc w:val="both"/>
        <w:shd w:val="clear" w:color="auto" w:fill="ffffff"/>
        <w:widowControl/>
        <w:rPr>
          <w:b/>
          <w:bCs/>
          <w:caps/>
          <w:color w:val="000000"/>
          <w:sz w:val="24"/>
          <w:szCs w:val="24"/>
        </w:rPr>
        <w:outlineLvl w:val="1"/>
      </w:pPr>
      <w:r>
        <w:rPr>
          <w:b/>
          <w:bCs/>
          <w:caps/>
          <w:color w:val="000000"/>
          <w:sz w:val="24"/>
          <w:szCs w:val="24"/>
        </w:rPr>
        <w:t xml:space="preserve">ЦЕЛИ ИЗУЧЕНИЯ УЧЕБНОГО ПРЕДМЕТА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«Иностранный (английский) язык»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Цели обучения иностранному языку можно условно разделить </w:t>
      </w:r>
      <w:r>
        <w:rPr>
          <w:color w:val="000000"/>
          <w:sz w:val="24"/>
          <w:szCs w:val="24"/>
        </w:rPr>
        <w:t xml:space="preserve">на</w:t>
      </w:r>
      <w:r>
        <w:rPr>
          <w:color w:val="000000"/>
          <w:sz w:val="24"/>
          <w:szCs w:val="24"/>
        </w:rPr>
        <w:t xml:space="preserve"> образовательные, развивающие, воспитывающие.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Образовательные цели учебного предмета «Иностранный (английский) язык» в начальной школе включают:</w:t>
      </w:r>
      <w:r/>
    </w:p>
    <w:p>
      <w:pPr>
        <w:numPr>
          <w:ilvl w:val="0"/>
          <w:numId w:val="3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формирование элементарной иноязычной коммуникативной компетенции, т. е. способности и готовности общаться с носителями изучаемого иностранного языка в устной (говорение и </w:t>
      </w:r>
      <w:r>
        <w:rPr>
          <w:color w:val="000000"/>
          <w:sz w:val="24"/>
          <w:szCs w:val="24"/>
        </w:rPr>
        <w:t xml:space="preserve">аудирование</w:t>
      </w:r>
      <w:r>
        <w:rPr>
          <w:color w:val="000000"/>
          <w:sz w:val="24"/>
          <w:szCs w:val="24"/>
        </w:rPr>
        <w:t xml:space="preserve">) и письменной (чтение и письмо) форме с учётом возрастных возможностей и потребностей младшего школьника;</w:t>
      </w:r>
      <w:r/>
    </w:p>
    <w:p>
      <w:pPr>
        <w:numPr>
          <w:ilvl w:val="0"/>
          <w:numId w:val="3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 расширение лингвистического кругозора </w:t>
      </w:r>
      <w:r>
        <w:rPr>
          <w:color w:val="000000"/>
          <w:sz w:val="24"/>
          <w:szCs w:val="24"/>
        </w:rPr>
        <w:t xml:space="preserve">обучающихся</w:t>
      </w:r>
      <w:r>
        <w:rPr>
          <w:color w:val="000000"/>
          <w:sz w:val="24"/>
          <w:szCs w:val="24"/>
        </w:rPr>
        <w:t xml:space="preserve">  за счёт овладения новыми языковыми средствами (фонетическими, орфографическими, лексическими, грамматическими) в соответствии c отобранными темами общения;</w:t>
      </w:r>
      <w:r/>
    </w:p>
    <w:p>
      <w:pPr>
        <w:numPr>
          <w:ilvl w:val="0"/>
          <w:numId w:val="3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освоение знаний о языковых явлениях изучаемого иностранного языка, о разных способах выражения мысли на родном и иностранном языках;</w:t>
      </w:r>
      <w:r/>
    </w:p>
    <w:p>
      <w:pPr>
        <w:numPr>
          <w:ilvl w:val="0"/>
          <w:numId w:val="3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использование для решения учебных задач интеллектуальных операций (сравнение, анализ, обобщение и др.</w:t>
      </w:r>
      <w:r>
        <w:rPr>
          <w:color w:val="000000"/>
          <w:sz w:val="24"/>
          <w:szCs w:val="24"/>
        </w:rPr>
        <w:t xml:space="preserve"> )</w:t>
      </w:r>
      <w:r>
        <w:rPr>
          <w:color w:val="000000"/>
          <w:sz w:val="24"/>
          <w:szCs w:val="24"/>
        </w:rPr>
        <w:t xml:space="preserve">;</w:t>
      </w:r>
      <w:r/>
    </w:p>
    <w:p>
      <w:pPr>
        <w:numPr>
          <w:ilvl w:val="0"/>
          <w:numId w:val="3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Развивающие цели учебного предмета «Иностранный (английский) язык» в начальной школе включают:</w:t>
      </w:r>
      <w:r/>
    </w:p>
    <w:p>
      <w:pPr>
        <w:numPr>
          <w:ilvl w:val="0"/>
          <w:numId w:val="4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осознание младшими школьниками роли языков как средства межличностного  и  межкультурного  взаимодействия в условиях поликультурного, многоязычного мира и инструмента познания мира и культуры других народов;</w:t>
      </w:r>
      <w:r/>
    </w:p>
    <w:p>
      <w:pPr>
        <w:numPr>
          <w:ilvl w:val="0"/>
          <w:numId w:val="4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становление коммуникативной культуры обучающихся и их общего речевого развития;</w:t>
      </w:r>
      <w:r/>
    </w:p>
    <w:p>
      <w:pPr>
        <w:numPr>
          <w:ilvl w:val="0"/>
          <w:numId w:val="4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  <w:r/>
    </w:p>
    <w:p>
      <w:pPr>
        <w:numPr>
          <w:ilvl w:val="0"/>
          <w:numId w:val="4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 формирование регулятивных действий: планирование последовательных «шагов» для решения учебной задачи; контроль процесса и результата своей деятельности; установление причины возникшей трудности и/или ошибки, корректировка деятельности;</w:t>
      </w:r>
      <w:r/>
    </w:p>
    <w:p>
      <w:pPr>
        <w:numPr>
          <w:ilvl w:val="0"/>
          <w:numId w:val="4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 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</w:t>
      </w:r>
      <w:r>
        <w:rPr>
          <w:color w:val="000000"/>
          <w:sz w:val="24"/>
          <w:szCs w:val="24"/>
        </w:rPr>
        <w:t xml:space="preserve">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Вклад предмета «Иностранный (английский) язык» в реализацию воспитательных целей обеспечивает:</w:t>
      </w:r>
      <w:r/>
    </w:p>
    <w:p>
      <w:pPr>
        <w:numPr>
          <w:ilvl w:val="0"/>
          <w:numId w:val="5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понимание необходимости овладения иностранным языком как средством общения в условиях взаимодействия разных стран и народов;</w:t>
      </w:r>
      <w:r/>
    </w:p>
    <w:p>
      <w:pPr>
        <w:numPr>
          <w:ilvl w:val="0"/>
          <w:numId w:val="5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формирование предпосылок социокультурной/межкультурной компетенции, позволя</w:t>
      </w:r>
      <w:r>
        <w:rPr>
          <w:color w:val="000000"/>
          <w:sz w:val="24"/>
          <w:szCs w:val="24"/>
        </w:rPr>
        <w:t xml:space="preserve">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  <w:r/>
    </w:p>
    <w:p>
      <w:pPr>
        <w:numPr>
          <w:ilvl w:val="0"/>
          <w:numId w:val="5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воспитание уважительного отношения к иной культуре посредством </w:t>
      </w:r>
      <w:r>
        <w:rPr>
          <w:color w:val="000000"/>
          <w:sz w:val="24"/>
          <w:szCs w:val="24"/>
        </w:rPr>
        <w:t xml:space="preserve">знакомств</w:t>
      </w:r>
      <w:r>
        <w:rPr>
          <w:color w:val="000000"/>
          <w:sz w:val="24"/>
          <w:szCs w:val="24"/>
        </w:rPr>
        <w:t xml:space="preserve"> с детским пластом культуры стран изучаемого языка и более глубокого осознания особенностей культуры своего народа;</w:t>
      </w:r>
      <w:r/>
    </w:p>
    <w:p>
      <w:pPr>
        <w:numPr>
          <w:ilvl w:val="0"/>
          <w:numId w:val="5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воспитание эмоционального и познавательного интереса к художественной культуре других народов;</w:t>
      </w:r>
      <w:r/>
    </w:p>
    <w:p>
      <w:pPr>
        <w:numPr>
          <w:ilvl w:val="0"/>
          <w:numId w:val="5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формирование положительной мотивации и устойчивого учебно-познавательного интереса к предмету «Иностранный язык».</w:t>
      </w:r>
      <w:r/>
    </w:p>
    <w:p>
      <w:pPr>
        <w:jc w:val="both"/>
        <w:shd w:val="clear" w:color="auto" w:fill="ffffff"/>
        <w:widowControl/>
        <w:rPr>
          <w:b/>
          <w:bCs/>
          <w:caps/>
          <w:color w:val="000000"/>
          <w:sz w:val="24"/>
          <w:szCs w:val="24"/>
        </w:rPr>
        <w:outlineLvl w:val="1"/>
      </w:pPr>
      <w:r>
        <w:rPr>
          <w:b/>
          <w:bCs/>
          <w:caps/>
          <w:color w:val="000000"/>
          <w:sz w:val="24"/>
          <w:szCs w:val="24"/>
        </w:rPr>
        <w:t xml:space="preserve">МЕСТО УЧЕБНОГО ПРЕДМЕТА «ИНОСТРАННЫЙ (АНГЛИЙСКИЙ) ЯЗЫК» В УЧЕБНОМ ПЛАНЕ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Учебный предмет «Иностранный (английский) язык» входи</w:t>
      </w:r>
      <w:r>
        <w:rPr>
          <w:color w:val="000000"/>
          <w:sz w:val="24"/>
          <w:szCs w:val="24"/>
        </w:rPr>
        <w:t xml:space="preserve">т в число обязательных предметов, изучаемых на всех уровнях общего среднего образования: со 2 по 11 класс. На этапе начального общего образования на изучение иностранного языка выделяется 204 часа: 2 класс — 68 часов, 3 класс — 68 часов,4 класс — 68 часов.</w:t>
      </w:r>
      <w:r/>
    </w:p>
    <w:p>
      <w:pPr>
        <w:jc w:val="both"/>
        <w:shd w:val="clear" w:color="auto" w:fill="ffffff"/>
        <w:widowControl/>
        <w:rPr>
          <w:b/>
          <w:bCs/>
          <w:caps/>
          <w:color w:val="000000"/>
          <w:sz w:val="24"/>
          <w:szCs w:val="24"/>
        </w:rPr>
        <w:pBdr>
          <w:bottom w:val="single" w:color="000000" w:sz="6" w:space="5"/>
        </w:pBdr>
        <w:outlineLvl w:val="0"/>
      </w:pPr>
      <w:r>
        <w:rPr>
          <w:b/>
          <w:bCs/>
          <w:caps/>
          <w:color w:val="000000"/>
          <w:sz w:val="24"/>
          <w:szCs w:val="24"/>
        </w:rPr>
      </w:r>
      <w:r/>
    </w:p>
    <w:p>
      <w:pPr>
        <w:jc w:val="both"/>
        <w:shd w:val="clear" w:color="auto" w:fill="ffffff"/>
        <w:widowControl/>
        <w:rPr>
          <w:b/>
          <w:bCs/>
          <w:caps/>
          <w:color w:val="000000"/>
          <w:sz w:val="24"/>
          <w:szCs w:val="24"/>
        </w:rPr>
        <w:pBdr>
          <w:bottom w:val="single" w:color="000000" w:sz="6" w:space="5"/>
        </w:pBdr>
        <w:outlineLvl w:val="0"/>
      </w:pPr>
      <w:r>
        <w:rPr>
          <w:b/>
          <w:bCs/>
          <w:caps/>
          <w:color w:val="000000"/>
          <w:sz w:val="24"/>
          <w:szCs w:val="24"/>
        </w:rPr>
        <w:t xml:space="preserve">СОДЕРЖАНИЕ УЧЕБНОГО ПРЕДМЕТА </w:t>
      </w:r>
      <w:r/>
    </w:p>
    <w:p>
      <w:pPr>
        <w:jc w:val="both"/>
        <w:shd w:val="clear" w:color="auto" w:fill="ffffff"/>
        <w:widowControl/>
        <w:rPr>
          <w:b/>
          <w:bCs/>
          <w:caps/>
          <w:color w:val="000000"/>
          <w:sz w:val="24"/>
          <w:szCs w:val="24"/>
        </w:rPr>
        <w:pBdr>
          <w:bottom w:val="single" w:color="000000" w:sz="6" w:space="5"/>
        </w:pBdr>
        <w:outlineLvl w:val="0"/>
      </w:pPr>
      <w:r>
        <w:rPr>
          <w:b/>
          <w:bCs/>
          <w:caps/>
          <w:color w:val="000000"/>
          <w:sz w:val="24"/>
          <w:szCs w:val="24"/>
        </w:rPr>
        <w:t xml:space="preserve">2 КЛАСС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Тематическое содержание речи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Мир моего «я». </w:t>
      </w:r>
      <w:r>
        <w:rPr>
          <w:color w:val="000000"/>
          <w:sz w:val="24"/>
          <w:szCs w:val="24"/>
        </w:rPr>
        <w:t xml:space="preserve">Приветствие. Знакомство. Моя семья. Мой день рождения. Моя любимая еда.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Мир моих увлечений. </w:t>
      </w:r>
      <w:r>
        <w:rPr>
          <w:color w:val="000000"/>
          <w:sz w:val="24"/>
          <w:szCs w:val="24"/>
        </w:rPr>
        <w:t xml:space="preserve">Любимый цвет, игрушка. Любимые занятия. Мой питомец. Выходной день.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Мир вокруг меня. </w:t>
      </w:r>
      <w:r>
        <w:rPr>
          <w:color w:val="000000"/>
          <w:sz w:val="24"/>
          <w:szCs w:val="24"/>
        </w:rPr>
        <w:t xml:space="preserve">Моя школа. Мои друзья. Моя малая родина (город, село).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Родная страна и страны изучаемого языка. </w:t>
      </w:r>
      <w:r>
        <w:rPr>
          <w:color w:val="000000"/>
          <w:sz w:val="24"/>
          <w:szCs w:val="24"/>
        </w:rPr>
        <w:t xml:space="preserve">Названия родной страны и страны/стран изучаемого языка; их столиц.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  <w:r/>
    </w:p>
    <w:p>
      <w:pPr>
        <w:jc w:val="both"/>
        <w:shd w:val="clear" w:color="auto" w:fill="ffffff"/>
        <w:widowControl/>
        <w:rPr>
          <w:b/>
          <w:bCs/>
          <w:caps/>
          <w:color w:val="000000"/>
          <w:sz w:val="24"/>
          <w:szCs w:val="24"/>
        </w:rPr>
        <w:outlineLvl w:val="1"/>
      </w:pPr>
      <w:r>
        <w:rPr>
          <w:b/>
          <w:bCs/>
          <w:caps/>
          <w:color w:val="000000"/>
          <w:sz w:val="24"/>
          <w:szCs w:val="24"/>
        </w:rPr>
        <w:t xml:space="preserve">КОММУНИКАТИВНЫЕ УМЕНИЯ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Говорение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Коммуникативные умения </w:t>
      </w:r>
      <w:r>
        <w:rPr>
          <w:b/>
          <w:bCs/>
          <w:i/>
          <w:iCs/>
          <w:color w:val="000000"/>
          <w:sz w:val="24"/>
          <w:szCs w:val="24"/>
        </w:rPr>
        <w:t xml:space="preserve">диалогической речи</w:t>
      </w:r>
      <w:r>
        <w:rPr>
          <w:color w:val="000000"/>
          <w:sz w:val="24"/>
          <w:szCs w:val="24"/>
        </w:rPr>
        <w:t xml:space="preserve">: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Ведение с опорой на речевые ситуации, ключевые слова и/ или иллюстрации с соблюдением норм речевого этикета, принятых в стране/странах изучаемого языка:</w:t>
      </w:r>
      <w:r/>
    </w:p>
    <w:p>
      <w:pPr>
        <w:numPr>
          <w:ilvl w:val="0"/>
          <w:numId w:val="6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диалога этикетного характера: приветствие, начало и завершение разговора,  знакомство  с  собеседником;  поздравление с праздником; выражение благодарности за поздравление; извинение;</w:t>
      </w:r>
      <w:r/>
    </w:p>
    <w:p>
      <w:pPr>
        <w:numPr>
          <w:ilvl w:val="0"/>
          <w:numId w:val="7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диалога-расспроса: запрашивание интересующей информации; сообщение фактической информации, ответы на вопросы собеседника.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Коммуникативные умения  </w:t>
      </w:r>
      <w:r>
        <w:rPr>
          <w:b/>
          <w:bCs/>
          <w:i/>
          <w:iCs/>
          <w:color w:val="000000"/>
          <w:sz w:val="24"/>
          <w:szCs w:val="24"/>
        </w:rPr>
        <w:t xml:space="preserve">монологической  речи: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Создание с опорой на ключевые слова, вопросы и/или иллюстрации устных монологических высказываний: описание предмета, реального человека или литературного персонажа; рассказ о себе, члене семьи, друге и т. д.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Аудирование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Понимание на слух речи учителя и одноклассников и вербальная/невербальная реакция на услышанное (при непосредственном общении.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  запрашиваемой  информации (при опосредованном общении).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Аудирование</w:t>
      </w:r>
      <w:r>
        <w:rPr>
          <w:color w:val="000000"/>
          <w:sz w:val="24"/>
          <w:szCs w:val="24"/>
        </w:rPr>
        <w:t xml:space="preserve">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Аудирование</w:t>
      </w:r>
      <w:r>
        <w:rPr>
          <w:color w:val="000000"/>
          <w:sz w:val="24"/>
          <w:szCs w:val="24"/>
        </w:rPr>
        <w:t xml:space="preserve"> с пони</w:t>
      </w:r>
      <w:r>
        <w:rPr>
          <w:color w:val="000000"/>
          <w:sz w:val="24"/>
          <w:szCs w:val="24"/>
        </w:rPr>
        <w:t xml:space="preserve">манием запрашиваемой информации предполагает выделение  из  воспринимаемого  на  слух  текста и понимание информации фактического характера (например, имя, возраст, любимое занятие, цвет и т. д.) с опорой на иллюстрации и с использованием языковой догадки.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Тексты для </w:t>
      </w:r>
      <w:r>
        <w:rPr>
          <w:color w:val="000000"/>
          <w:sz w:val="24"/>
          <w:szCs w:val="24"/>
        </w:rPr>
        <w:t xml:space="preserve">аудирования</w:t>
      </w:r>
      <w:r>
        <w:rPr>
          <w:color w:val="000000"/>
          <w:sz w:val="24"/>
          <w:szCs w:val="24"/>
        </w:rPr>
        <w:t xml:space="preserve">: диалог, высказывания собеседников в ситуациях повседневного общения, рассказ, сказка.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Смысловое чтение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Тексты для чтения вслух: диалог, рассказ, сказка.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Чтение про себя учебных текстов, построенных на изученном языковом материале,  с  различной  глубиной  проникновения в их содержание в зависимости от </w:t>
      </w:r>
      <w:r>
        <w:rPr>
          <w:color w:val="000000"/>
          <w:sz w:val="24"/>
          <w:szCs w:val="24"/>
        </w:rPr>
        <w:t xml:space="preserve">поставленной коммуникативной задачи: с пониманием основного содержания, с пониманием запрашиваемой информации.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Тексты для чтения про себя: диалог, рассказ, сказка, электронное сообщение личного характера.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Письмо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Овладение техникой письма (</w:t>
      </w:r>
      <w:r>
        <w:rPr>
          <w:color w:val="000000"/>
          <w:sz w:val="24"/>
          <w:szCs w:val="24"/>
        </w:rPr>
        <w:t xml:space="preserve">полупечатное</w:t>
      </w:r>
      <w:r>
        <w:rPr>
          <w:color w:val="000000"/>
          <w:sz w:val="24"/>
          <w:szCs w:val="24"/>
        </w:rPr>
        <w:t xml:space="preserve"> написание букв, буквосочетаний, слов).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Воспроизведение речевых образцов, списывание текста; выписывание из текста слов, словосочетаний, предложений; вставка пропущенных бу</w:t>
      </w:r>
      <w:r>
        <w:rPr>
          <w:color w:val="000000"/>
          <w:sz w:val="24"/>
          <w:szCs w:val="24"/>
        </w:rPr>
        <w:t xml:space="preserve">кв в сл</w:t>
      </w:r>
      <w:r>
        <w:rPr>
          <w:color w:val="000000"/>
          <w:sz w:val="24"/>
          <w:szCs w:val="24"/>
        </w:rPr>
        <w:t xml:space="preserve">ово или слов</w:t>
      </w:r>
      <w:r>
        <w:rPr>
          <w:color w:val="000000"/>
          <w:sz w:val="24"/>
          <w:szCs w:val="24"/>
        </w:rPr>
        <w:t xml:space="preserve"> в предложение, дописывание предложений в соответствии с решаемой учебной задачей. 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Написание с  опорой  на  образец  коротких  поздравлений с праздниками (с днём рождения, Новым годом).</w:t>
      </w:r>
      <w:r/>
    </w:p>
    <w:p>
      <w:pPr>
        <w:jc w:val="both"/>
        <w:shd w:val="clear" w:color="auto" w:fill="ffffff"/>
        <w:widowControl/>
        <w:rPr>
          <w:b/>
          <w:bCs/>
          <w:caps/>
          <w:color w:val="000000"/>
          <w:sz w:val="24"/>
          <w:szCs w:val="24"/>
        </w:rPr>
        <w:outlineLvl w:val="1"/>
      </w:pPr>
      <w:r>
        <w:rPr>
          <w:b/>
          <w:bCs/>
          <w:caps/>
          <w:color w:val="000000"/>
          <w:sz w:val="24"/>
          <w:szCs w:val="24"/>
        </w:rPr>
        <w:t xml:space="preserve">ЯЗЫКОВЫЕ ЗНАНИЯ И НАВЫКИ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Фонетическая сторона речи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Буквы английского алфавита. Корректное называние букв английского алфавита.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“r” (</w:t>
      </w:r>
      <w:r>
        <w:rPr>
          <w:color w:val="000000"/>
          <w:sz w:val="24"/>
          <w:szCs w:val="24"/>
        </w:rPr>
        <w:t xml:space="preserve">there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is</w:t>
      </w:r>
      <w:r>
        <w:rPr>
          <w:color w:val="000000"/>
          <w:sz w:val="24"/>
          <w:szCs w:val="24"/>
        </w:rPr>
        <w:t xml:space="preserve">/</w:t>
      </w:r>
      <w:r>
        <w:rPr>
          <w:color w:val="000000"/>
          <w:sz w:val="24"/>
          <w:szCs w:val="24"/>
        </w:rPr>
        <w:t xml:space="preserve">there</w:t>
      </w:r>
      <w:r>
        <w:rPr>
          <w:color w:val="000000"/>
          <w:sz w:val="24"/>
          <w:szCs w:val="24"/>
        </w:rPr>
        <w:t xml:space="preserve">).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Различение на слух и адекватное, без ошибок, ведущих к сбою в коммуникации, произнесение слов с соблюдением правильного ударения и </w:t>
      </w:r>
      <w:r>
        <w:rPr>
          <w:i/>
          <w:iCs/>
          <w:color w:val="000000"/>
          <w:sz w:val="24"/>
          <w:szCs w:val="24"/>
        </w:rPr>
        <w:t xml:space="preserve">фраз/предложений </w:t>
      </w:r>
      <w:r>
        <w:rPr>
          <w:color w:val="000000"/>
          <w:sz w:val="24"/>
          <w:szCs w:val="24"/>
        </w:rPr>
        <w:t xml:space="preserve">(повествовательного, побудительного и вопросительного: общий и специальный вопросы) с соблюдением их ритмико-интонационных особенностей.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Чтение новых слов согласно основным правилам чтения английского языка.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Знаки английской транскрипции; отличие их от букв английского алфавита. Фонетически корректное озвучивание знаков транскрипции.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Графика, орфография и пунктуация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Графически корректное (</w:t>
      </w:r>
      <w:r>
        <w:rPr>
          <w:color w:val="000000"/>
          <w:sz w:val="24"/>
          <w:szCs w:val="24"/>
        </w:rPr>
        <w:t xml:space="preserve">полупечатное</w:t>
      </w:r>
      <w:r>
        <w:rPr>
          <w:color w:val="000000"/>
          <w:sz w:val="24"/>
          <w:szCs w:val="24"/>
        </w:rPr>
        <w:t xml:space="preserve">) написание букв английского алфавита в буквосочетаниях и словах. Правильное написание изученных слов.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color w:val="000000"/>
          <w:sz w:val="24"/>
          <w:szCs w:val="24"/>
        </w:rPr>
        <w:t xml:space="preserve">I’m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isn’t</w:t>
      </w:r>
      <w:r>
        <w:rPr>
          <w:color w:val="000000"/>
          <w:sz w:val="24"/>
          <w:szCs w:val="24"/>
        </w:rPr>
        <w:t xml:space="preserve">; </w:t>
      </w:r>
      <w:r>
        <w:rPr>
          <w:color w:val="000000"/>
          <w:sz w:val="24"/>
          <w:szCs w:val="24"/>
        </w:rPr>
        <w:t xml:space="preserve">don’t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doesn’t</w:t>
      </w:r>
      <w:r>
        <w:rPr>
          <w:color w:val="000000"/>
          <w:sz w:val="24"/>
          <w:szCs w:val="24"/>
        </w:rPr>
        <w:t xml:space="preserve">; </w:t>
      </w:r>
      <w:r>
        <w:rPr>
          <w:color w:val="000000"/>
          <w:sz w:val="24"/>
          <w:szCs w:val="24"/>
        </w:rPr>
        <w:t xml:space="preserve">can’t</w:t>
      </w:r>
      <w:r>
        <w:rPr>
          <w:color w:val="000000"/>
          <w:sz w:val="24"/>
          <w:szCs w:val="24"/>
        </w:rPr>
        <w:t xml:space="preserve">), существительных в притяжательном падеже (</w:t>
      </w:r>
      <w:r>
        <w:rPr>
          <w:color w:val="000000"/>
          <w:sz w:val="24"/>
          <w:szCs w:val="24"/>
        </w:rPr>
        <w:t xml:space="preserve">Ann’s</w:t>
      </w:r>
      <w:r>
        <w:rPr>
          <w:color w:val="000000"/>
          <w:sz w:val="24"/>
          <w:szCs w:val="24"/>
        </w:rPr>
        <w:t xml:space="preserve">).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Лексическая сторона речи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Распознавание в устной и письменной речи интернациональных слов (</w:t>
      </w:r>
      <w:r>
        <w:rPr>
          <w:color w:val="000000"/>
          <w:sz w:val="24"/>
          <w:szCs w:val="24"/>
        </w:rPr>
        <w:t xml:space="preserve">doctor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film</w:t>
      </w:r>
      <w:r>
        <w:rPr>
          <w:color w:val="000000"/>
          <w:sz w:val="24"/>
          <w:szCs w:val="24"/>
        </w:rPr>
        <w:t xml:space="preserve">) с помощью языковой догадки.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Грамматическая сторона речи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форме).</w:t>
      </w:r>
      <w:r>
        <w:rPr>
          <w:color w:val="000000"/>
          <w:sz w:val="24"/>
          <w:szCs w:val="24"/>
        </w:rPr>
        <w:t xml:space="preserve"> Нераспространённые и распространённые простые предложения.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Предложения с </w:t>
      </w:r>
      <w:r>
        <w:rPr>
          <w:color w:val="000000"/>
          <w:sz w:val="24"/>
          <w:szCs w:val="24"/>
        </w:rPr>
        <w:t xml:space="preserve">начальным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It</w:t>
      </w:r>
      <w:r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 xml:space="preserve">It’s</w:t>
      </w:r>
      <w:r>
        <w:rPr>
          <w:color w:val="000000"/>
          <w:sz w:val="24"/>
          <w:szCs w:val="24"/>
        </w:rPr>
        <w:t xml:space="preserve"> a </w:t>
      </w:r>
      <w:r>
        <w:rPr>
          <w:color w:val="000000"/>
          <w:sz w:val="24"/>
          <w:szCs w:val="24"/>
        </w:rPr>
        <w:t xml:space="preserve">red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ball</w:t>
      </w:r>
      <w:r>
        <w:rPr>
          <w:color w:val="000000"/>
          <w:sz w:val="24"/>
          <w:szCs w:val="24"/>
        </w:rPr>
        <w:t xml:space="preserve">.).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 xml:space="preserve">Предложения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 xml:space="preserve">с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 xml:space="preserve">начальным</w:t>
      </w:r>
      <w:r>
        <w:rPr>
          <w:color w:val="000000"/>
          <w:sz w:val="24"/>
          <w:szCs w:val="24"/>
          <w:lang w:val="en-US"/>
        </w:rPr>
        <w:t xml:space="preserve"> There + to be </w:t>
      </w:r>
      <w:r>
        <w:rPr>
          <w:color w:val="000000"/>
          <w:sz w:val="24"/>
          <w:szCs w:val="24"/>
        </w:rPr>
        <w:t xml:space="preserve">в</w:t>
      </w:r>
      <w:r>
        <w:rPr>
          <w:color w:val="000000"/>
          <w:sz w:val="24"/>
          <w:szCs w:val="24"/>
          <w:lang w:val="en-US"/>
        </w:rPr>
        <w:t xml:space="preserve"> Present Simple Tense (There is a cat in the room.</w:t>
      </w:r>
      <w:r>
        <w:rPr>
          <w:color w:val="000000"/>
          <w:sz w:val="24"/>
          <w:szCs w:val="24"/>
          <w:lang w:val="en-US"/>
        </w:rPr>
        <w:t xml:space="preserve"> Is there a cat in the room? — Yes, there is</w:t>
      </w:r>
      <w:r>
        <w:rPr>
          <w:color w:val="000000"/>
          <w:sz w:val="24"/>
          <w:szCs w:val="24"/>
          <w:lang w:val="en-US"/>
        </w:rPr>
        <w:t xml:space="preserve">./</w:t>
      </w:r>
      <w:r>
        <w:rPr>
          <w:color w:val="000000"/>
          <w:sz w:val="24"/>
          <w:szCs w:val="24"/>
          <w:lang w:val="en-US"/>
        </w:rPr>
        <w:t xml:space="preserve">No, there isn’t. There are four pens on the table. Are there four pens on the table? — Yes, there are</w:t>
      </w:r>
      <w:r>
        <w:rPr>
          <w:color w:val="000000"/>
          <w:sz w:val="24"/>
          <w:szCs w:val="24"/>
          <w:lang w:val="en-US"/>
        </w:rPr>
        <w:t xml:space="preserve">./</w:t>
      </w:r>
      <w:r>
        <w:rPr>
          <w:color w:val="000000"/>
          <w:sz w:val="24"/>
          <w:szCs w:val="24"/>
          <w:lang w:val="en-US"/>
        </w:rPr>
        <w:t xml:space="preserve">No, there aren’t. How many pens are there on the table? — </w:t>
      </w:r>
      <w:r>
        <w:rPr>
          <w:color w:val="000000"/>
          <w:sz w:val="24"/>
          <w:szCs w:val="24"/>
          <w:lang w:val="en-US"/>
        </w:rPr>
        <w:t xml:space="preserve">There</w:t>
      </w:r>
      <w:r>
        <w:rPr>
          <w:color w:val="000000"/>
          <w:sz w:val="24"/>
          <w:szCs w:val="24"/>
          <w:lang w:val="en-US"/>
        </w:rPr>
        <w:t xml:space="preserve"> are four pens.).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 xml:space="preserve">Предложения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 xml:space="preserve">с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 xml:space="preserve">простым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 xml:space="preserve">глагольным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 xml:space="preserve">сказуемым</w:t>
      </w:r>
      <w:r>
        <w:rPr>
          <w:color w:val="000000"/>
          <w:sz w:val="24"/>
          <w:szCs w:val="24"/>
          <w:lang w:val="en-US"/>
        </w:rPr>
        <w:t xml:space="preserve"> (They live in the country.), </w:t>
      </w:r>
      <w:r>
        <w:rPr>
          <w:color w:val="000000"/>
          <w:sz w:val="24"/>
          <w:szCs w:val="24"/>
        </w:rPr>
        <w:t xml:space="preserve">составным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 xml:space="preserve">именным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 xml:space="preserve">сказуемым</w:t>
      </w:r>
      <w:r>
        <w:rPr>
          <w:color w:val="000000"/>
          <w:sz w:val="24"/>
          <w:szCs w:val="24"/>
          <w:lang w:val="en-US"/>
        </w:rPr>
        <w:t xml:space="preserve"> (The box is small.) 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 xml:space="preserve">составным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 xml:space="preserve">глагольным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 xml:space="preserve">сказуемым</w:t>
      </w:r>
      <w:r>
        <w:rPr>
          <w:color w:val="000000"/>
          <w:sz w:val="24"/>
          <w:szCs w:val="24"/>
          <w:lang w:val="en-US"/>
        </w:rPr>
        <w:t xml:space="preserve"> (I like to play with my cat.</w:t>
      </w:r>
      <w:r>
        <w:rPr>
          <w:color w:val="000000"/>
          <w:sz w:val="24"/>
          <w:szCs w:val="24"/>
          <w:lang w:val="en-US"/>
        </w:rPr>
        <w:t xml:space="preserve"> She can play the piano.).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 xml:space="preserve">Предложения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 xml:space="preserve">с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 xml:space="preserve">глаголом</w:t>
      </w:r>
      <w:r>
        <w:rPr>
          <w:color w:val="000000"/>
          <w:sz w:val="24"/>
          <w:szCs w:val="24"/>
          <w:lang w:val="en-US"/>
        </w:rPr>
        <w:t xml:space="preserve">-</w:t>
      </w:r>
      <w:r>
        <w:rPr>
          <w:color w:val="000000"/>
          <w:sz w:val="24"/>
          <w:szCs w:val="24"/>
        </w:rPr>
        <w:t xml:space="preserve">связкой</w:t>
      </w:r>
      <w:r>
        <w:rPr>
          <w:color w:val="000000"/>
          <w:sz w:val="24"/>
          <w:szCs w:val="24"/>
          <w:lang w:val="en-US"/>
        </w:rPr>
        <w:t xml:space="preserve"> to be </w:t>
      </w:r>
      <w:r>
        <w:rPr>
          <w:color w:val="000000"/>
          <w:sz w:val="24"/>
          <w:szCs w:val="24"/>
        </w:rPr>
        <w:t xml:space="preserve">в</w:t>
      </w:r>
      <w:r>
        <w:rPr>
          <w:color w:val="000000"/>
          <w:sz w:val="24"/>
          <w:szCs w:val="24"/>
          <w:lang w:val="en-US"/>
        </w:rPr>
        <w:t xml:space="preserve"> Present Simple Tense (My father is a doctor.</w:t>
      </w:r>
      <w:r>
        <w:rPr>
          <w:color w:val="000000"/>
          <w:sz w:val="24"/>
          <w:szCs w:val="24"/>
          <w:lang w:val="en-US"/>
        </w:rPr>
        <w:t xml:space="preserve"> Is it a red ball? — Yes, it is</w:t>
      </w:r>
      <w:r>
        <w:rPr>
          <w:color w:val="000000"/>
          <w:sz w:val="24"/>
          <w:szCs w:val="24"/>
          <w:lang w:val="en-US"/>
        </w:rPr>
        <w:t xml:space="preserve">./</w:t>
      </w:r>
      <w:r>
        <w:rPr>
          <w:color w:val="000000"/>
          <w:sz w:val="24"/>
          <w:szCs w:val="24"/>
          <w:lang w:val="en-US"/>
        </w:rPr>
        <w:t xml:space="preserve">No, it isn’t. ).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Предложения с краткими глагольными формами (</w:t>
      </w:r>
      <w:r>
        <w:rPr>
          <w:color w:val="000000"/>
          <w:sz w:val="24"/>
          <w:szCs w:val="24"/>
        </w:rPr>
        <w:t xml:space="preserve">She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can’t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swim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I </w:t>
      </w:r>
      <w:r>
        <w:rPr>
          <w:color w:val="000000"/>
          <w:sz w:val="24"/>
          <w:szCs w:val="24"/>
        </w:rPr>
        <w:t xml:space="preserve">don’t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like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porridge</w:t>
      </w:r>
      <w:r>
        <w:rPr>
          <w:color w:val="000000"/>
          <w:sz w:val="24"/>
          <w:szCs w:val="24"/>
        </w:rPr>
        <w:t xml:space="preserve">.).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Побудительные предложения в утвердительной форме (</w:t>
      </w:r>
      <w:r>
        <w:rPr>
          <w:color w:val="000000"/>
          <w:sz w:val="24"/>
          <w:szCs w:val="24"/>
        </w:rPr>
        <w:t xml:space="preserve">Come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in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please</w:t>
      </w:r>
      <w:r>
        <w:rPr>
          <w:color w:val="000000"/>
          <w:sz w:val="24"/>
          <w:szCs w:val="24"/>
        </w:rPr>
        <w:t xml:space="preserve">.).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Глаголы в </w:t>
      </w:r>
      <w:r>
        <w:rPr>
          <w:color w:val="000000"/>
          <w:sz w:val="24"/>
          <w:szCs w:val="24"/>
        </w:rPr>
        <w:t xml:space="preserve">Present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Simple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Tense</w:t>
      </w:r>
      <w:r>
        <w:rPr>
          <w:color w:val="000000"/>
          <w:sz w:val="24"/>
          <w:szCs w:val="24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 xml:space="preserve">Глагольная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 xml:space="preserve">конструкция</w:t>
      </w:r>
      <w:r>
        <w:rPr>
          <w:color w:val="000000"/>
          <w:sz w:val="24"/>
          <w:szCs w:val="24"/>
          <w:lang w:val="en-US"/>
        </w:rPr>
        <w:t xml:space="preserve"> have got (I’ve got a cat.</w:t>
      </w:r>
      <w:r>
        <w:rPr>
          <w:color w:val="000000"/>
          <w:sz w:val="24"/>
          <w:szCs w:val="24"/>
          <w:lang w:val="en-US"/>
        </w:rPr>
        <w:t xml:space="preserve"> He’s/</w:t>
      </w:r>
      <w:r>
        <w:rPr>
          <w:color w:val="000000"/>
          <w:sz w:val="24"/>
          <w:szCs w:val="24"/>
          <w:lang w:val="en-US"/>
        </w:rPr>
        <w:t xml:space="preserve">She’s</w:t>
      </w:r>
      <w:r>
        <w:rPr>
          <w:color w:val="000000"/>
          <w:sz w:val="24"/>
          <w:szCs w:val="24"/>
          <w:lang w:val="en-US"/>
        </w:rPr>
        <w:t xml:space="preserve"> got a cat. Have you got a cat? — Yes, I have</w:t>
      </w:r>
      <w:r>
        <w:rPr>
          <w:color w:val="000000"/>
          <w:sz w:val="24"/>
          <w:szCs w:val="24"/>
          <w:lang w:val="en-US"/>
        </w:rPr>
        <w:t xml:space="preserve">./</w:t>
      </w:r>
      <w:r>
        <w:rPr>
          <w:color w:val="000000"/>
          <w:sz w:val="24"/>
          <w:szCs w:val="24"/>
          <w:lang w:val="en-US"/>
        </w:rPr>
        <w:t xml:space="preserve">No, I haven’t. What have you got?).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Модальный глагол </w:t>
      </w:r>
      <w:r>
        <w:rPr>
          <w:color w:val="000000"/>
          <w:sz w:val="24"/>
          <w:szCs w:val="24"/>
        </w:rPr>
        <w:t xml:space="preserve">can</w:t>
      </w:r>
      <w:r>
        <w:rPr>
          <w:color w:val="000000"/>
          <w:sz w:val="24"/>
          <w:szCs w:val="24"/>
        </w:rPr>
        <w:t xml:space="preserve">: для выражения умения (I </w:t>
      </w:r>
      <w:r>
        <w:rPr>
          <w:color w:val="000000"/>
          <w:sz w:val="24"/>
          <w:szCs w:val="24"/>
        </w:rPr>
        <w:t xml:space="preserve">can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play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tennis</w:t>
      </w:r>
      <w:r>
        <w:rPr>
          <w:color w:val="000000"/>
          <w:sz w:val="24"/>
          <w:szCs w:val="24"/>
        </w:rPr>
        <w:t xml:space="preserve">.) и отсутствия умения (I </w:t>
      </w:r>
      <w:r>
        <w:rPr>
          <w:color w:val="000000"/>
          <w:sz w:val="24"/>
          <w:szCs w:val="24"/>
        </w:rPr>
        <w:t xml:space="preserve">can’t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play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chess</w:t>
      </w:r>
      <w:r>
        <w:rPr>
          <w:color w:val="000000"/>
          <w:sz w:val="24"/>
          <w:szCs w:val="24"/>
        </w:rPr>
        <w:t xml:space="preserve">.); для получения разрешения (</w:t>
      </w:r>
      <w:r>
        <w:rPr>
          <w:color w:val="000000"/>
          <w:sz w:val="24"/>
          <w:szCs w:val="24"/>
        </w:rPr>
        <w:t xml:space="preserve">Can</w:t>
      </w:r>
      <w:r>
        <w:rPr>
          <w:color w:val="000000"/>
          <w:sz w:val="24"/>
          <w:szCs w:val="24"/>
        </w:rPr>
        <w:t xml:space="preserve"> I </w:t>
      </w:r>
      <w:r>
        <w:rPr>
          <w:color w:val="000000"/>
          <w:sz w:val="24"/>
          <w:szCs w:val="24"/>
        </w:rPr>
        <w:t xml:space="preserve">go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out</w:t>
      </w:r>
      <w:r>
        <w:rPr>
          <w:color w:val="000000"/>
          <w:sz w:val="24"/>
          <w:szCs w:val="24"/>
        </w:rPr>
        <w:t xml:space="preserve">?).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Определённый, неопределённый и нулевой артикли c именами существительными (наиболее распространённые случаи).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Существительные во множественном числе, образованные по правилу и исключения (a </w:t>
      </w:r>
      <w:r>
        <w:rPr>
          <w:color w:val="000000"/>
          <w:sz w:val="24"/>
          <w:szCs w:val="24"/>
        </w:rPr>
        <w:t xml:space="preserve">book</w:t>
      </w:r>
      <w:r>
        <w:rPr>
          <w:color w:val="000000"/>
          <w:sz w:val="24"/>
          <w:szCs w:val="24"/>
        </w:rPr>
        <w:t xml:space="preserve"> — </w:t>
      </w:r>
      <w:r>
        <w:rPr>
          <w:color w:val="000000"/>
          <w:sz w:val="24"/>
          <w:szCs w:val="24"/>
        </w:rPr>
        <w:t xml:space="preserve">books</w:t>
      </w:r>
      <w:r>
        <w:rPr>
          <w:color w:val="000000"/>
          <w:sz w:val="24"/>
          <w:szCs w:val="24"/>
        </w:rPr>
        <w:t xml:space="preserve">; a </w:t>
      </w:r>
      <w:r>
        <w:rPr>
          <w:color w:val="000000"/>
          <w:sz w:val="24"/>
          <w:szCs w:val="24"/>
        </w:rPr>
        <w:t xml:space="preserve">man</w:t>
      </w:r>
      <w:r>
        <w:rPr>
          <w:color w:val="000000"/>
          <w:sz w:val="24"/>
          <w:szCs w:val="24"/>
        </w:rPr>
        <w:t xml:space="preserve"> — </w:t>
      </w:r>
      <w:r>
        <w:rPr>
          <w:color w:val="000000"/>
          <w:sz w:val="24"/>
          <w:szCs w:val="24"/>
        </w:rPr>
        <w:t xml:space="preserve">men</w:t>
      </w:r>
      <w:r>
        <w:rPr>
          <w:color w:val="000000"/>
          <w:sz w:val="24"/>
          <w:szCs w:val="24"/>
        </w:rPr>
        <w:t xml:space="preserve">).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Личные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 xml:space="preserve">местоимения</w:t>
      </w:r>
      <w:r>
        <w:rPr>
          <w:color w:val="000000"/>
          <w:sz w:val="24"/>
          <w:szCs w:val="24"/>
          <w:lang w:val="en-US"/>
        </w:rPr>
        <w:t xml:space="preserve"> (I, you, he/she/it, we, they). </w:t>
      </w:r>
      <w:r>
        <w:rPr>
          <w:color w:val="000000"/>
          <w:sz w:val="24"/>
          <w:szCs w:val="24"/>
        </w:rPr>
        <w:t xml:space="preserve">Притяжательные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 xml:space="preserve">местоимения</w:t>
      </w:r>
      <w:r>
        <w:rPr>
          <w:color w:val="000000"/>
          <w:sz w:val="24"/>
          <w:szCs w:val="24"/>
          <w:lang w:val="en-US"/>
        </w:rPr>
        <w:t xml:space="preserve"> (my, your, his/her/its, our, their). </w:t>
      </w:r>
      <w:r>
        <w:rPr>
          <w:color w:val="000000"/>
          <w:sz w:val="24"/>
          <w:szCs w:val="24"/>
        </w:rPr>
        <w:t xml:space="preserve">Указательные местоимения (</w:t>
      </w:r>
      <w:r>
        <w:rPr>
          <w:color w:val="000000"/>
          <w:sz w:val="24"/>
          <w:szCs w:val="24"/>
        </w:rPr>
        <w:t xml:space="preserve">this</w:t>
      </w:r>
      <w:r>
        <w:rPr>
          <w:color w:val="000000"/>
          <w:sz w:val="24"/>
          <w:szCs w:val="24"/>
        </w:rPr>
        <w:t xml:space="preserve"> — </w:t>
      </w:r>
      <w:r>
        <w:rPr>
          <w:color w:val="000000"/>
          <w:sz w:val="24"/>
          <w:szCs w:val="24"/>
        </w:rPr>
        <w:t xml:space="preserve">these</w:t>
      </w:r>
      <w:r>
        <w:rPr>
          <w:color w:val="000000"/>
          <w:sz w:val="24"/>
          <w:szCs w:val="24"/>
        </w:rPr>
        <w:t xml:space="preserve">).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Количественные числительные (1–12).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 xml:space="preserve">Вопросительные слова (</w:t>
      </w:r>
      <w:r>
        <w:rPr>
          <w:color w:val="000000"/>
          <w:sz w:val="24"/>
          <w:szCs w:val="24"/>
        </w:rPr>
        <w:t xml:space="preserve">who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what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how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where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how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many</w:t>
      </w:r>
      <w:r>
        <w:rPr>
          <w:color w:val="000000"/>
          <w:sz w:val="24"/>
          <w:szCs w:val="24"/>
        </w:rPr>
        <w:t xml:space="preserve">). Предлоги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 xml:space="preserve">места</w:t>
      </w:r>
      <w:r>
        <w:rPr>
          <w:color w:val="000000"/>
          <w:sz w:val="24"/>
          <w:szCs w:val="24"/>
          <w:lang w:val="en-US"/>
        </w:rPr>
        <w:t xml:space="preserve"> (in, on, near, under).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Союзы </w:t>
      </w:r>
      <w:r>
        <w:rPr>
          <w:color w:val="000000"/>
          <w:sz w:val="24"/>
          <w:szCs w:val="24"/>
        </w:rPr>
        <w:t xml:space="preserve">and</w:t>
      </w:r>
      <w:r>
        <w:rPr>
          <w:color w:val="000000"/>
          <w:sz w:val="24"/>
          <w:szCs w:val="24"/>
        </w:rPr>
        <w:t xml:space="preserve"> и </w:t>
      </w:r>
      <w:r>
        <w:rPr>
          <w:color w:val="000000"/>
          <w:sz w:val="24"/>
          <w:szCs w:val="24"/>
        </w:rPr>
        <w:t xml:space="preserve">but</w:t>
      </w:r>
      <w:r>
        <w:rPr>
          <w:color w:val="000000"/>
          <w:sz w:val="24"/>
          <w:szCs w:val="24"/>
        </w:rPr>
        <w:t xml:space="preserve"> (c однородными членами).</w:t>
      </w:r>
      <w:r/>
    </w:p>
    <w:p>
      <w:pPr>
        <w:jc w:val="both"/>
        <w:shd w:val="clear" w:color="auto" w:fill="ffffff"/>
        <w:widowControl/>
        <w:rPr>
          <w:b/>
          <w:bCs/>
          <w:caps/>
          <w:color w:val="000000"/>
          <w:sz w:val="24"/>
          <w:szCs w:val="24"/>
        </w:rPr>
        <w:outlineLvl w:val="1"/>
      </w:pPr>
      <w:r>
        <w:rPr>
          <w:b/>
          <w:bCs/>
          <w:caps/>
          <w:color w:val="000000"/>
          <w:sz w:val="24"/>
          <w:szCs w:val="24"/>
        </w:rPr>
        <w:t xml:space="preserve">СОЦИОКУЛЬТУРНЫЕ ЗНАНИЯ И УМЕНИЯ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Знание и использование некоторых социок</w:t>
      </w:r>
      <w:r>
        <w:rPr>
          <w:color w:val="000000"/>
          <w:sz w:val="24"/>
          <w:szCs w:val="24"/>
        </w:rPr>
        <w:t xml:space="preserve">ультурных элементов речевого поведенческого этикета, принятого в стране/ 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Знание небольших произведений детского фольклора страны/стран изучаемого языка (рифмовки, стихи, песенки); персонажей детских книг.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Знание названий родной страны и страны/стран изучаемого языка и их столиц.</w:t>
      </w:r>
      <w:r/>
    </w:p>
    <w:p>
      <w:pPr>
        <w:jc w:val="both"/>
        <w:shd w:val="clear" w:color="auto" w:fill="ffffff"/>
        <w:widowControl/>
        <w:rPr>
          <w:b/>
          <w:bCs/>
          <w:caps/>
          <w:color w:val="000000"/>
          <w:sz w:val="24"/>
          <w:szCs w:val="24"/>
        </w:rPr>
        <w:outlineLvl w:val="1"/>
      </w:pPr>
      <w:r>
        <w:rPr>
          <w:b/>
          <w:bCs/>
          <w:caps/>
          <w:color w:val="000000"/>
          <w:sz w:val="24"/>
          <w:szCs w:val="24"/>
        </w:rPr>
        <w:t xml:space="preserve">КОМПЕНСАТОРНЫЕ УМЕНИЯ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Использование при чтении и </w:t>
      </w:r>
      <w:r>
        <w:rPr>
          <w:color w:val="000000"/>
          <w:sz w:val="24"/>
          <w:szCs w:val="24"/>
        </w:rPr>
        <w:t xml:space="preserve">аудировании</w:t>
      </w:r>
      <w:r>
        <w:rPr>
          <w:color w:val="000000"/>
          <w:sz w:val="24"/>
          <w:szCs w:val="24"/>
        </w:rPr>
        <w:t xml:space="preserve"> языковой догадки (умения понять значение незнакомого слова или новое значение знакомого слова по контексту).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Использование в качестве опоры при порождении собственных высказываний ключевых слов, вопросов; иллюстраций.</w:t>
      </w:r>
      <w:r/>
    </w:p>
    <w:p>
      <w:pPr>
        <w:jc w:val="both"/>
        <w:shd w:val="clear" w:color="auto" w:fill="ffffff"/>
        <w:widowControl/>
        <w:rPr>
          <w:b/>
          <w:bCs/>
          <w:caps/>
          <w:color w:val="000000"/>
          <w:sz w:val="24"/>
          <w:szCs w:val="24"/>
        </w:rPr>
        <w:outlineLvl w:val="1"/>
      </w:pPr>
      <w:r>
        <w:rPr>
          <w:b/>
          <w:bCs/>
          <w:caps/>
          <w:color w:val="000000"/>
          <w:sz w:val="24"/>
          <w:szCs w:val="24"/>
        </w:rPr>
        <w:t xml:space="preserve">3 КЛАСС</w:t>
      </w:r>
      <w:r/>
    </w:p>
    <w:p>
      <w:pPr>
        <w:jc w:val="both"/>
        <w:shd w:val="clear" w:color="auto" w:fill="ffffff"/>
        <w:widowControl/>
        <w:rPr>
          <w:b/>
          <w:bCs/>
          <w:caps/>
          <w:color w:val="000000"/>
          <w:sz w:val="24"/>
          <w:szCs w:val="24"/>
        </w:rPr>
        <w:outlineLvl w:val="1"/>
      </w:pPr>
      <w:r>
        <w:rPr>
          <w:b/>
          <w:bCs/>
          <w:caps/>
          <w:color w:val="000000"/>
          <w:sz w:val="24"/>
          <w:szCs w:val="24"/>
        </w:rPr>
        <w:t xml:space="preserve">ТЕМАТИЧЕСКОЕ СОДЕРЖАНИЕ РЕЧИ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Мир моего «я»</w:t>
      </w:r>
      <w:r>
        <w:rPr>
          <w:color w:val="000000"/>
          <w:sz w:val="24"/>
          <w:szCs w:val="24"/>
        </w:rPr>
        <w:t xml:space="preserve">. Моя семья. Мой день рождения. Моя любимая еда. Мой день (распорядок дня).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Мир моих увлечений</w:t>
      </w:r>
      <w:r>
        <w:rPr>
          <w:color w:val="000000"/>
          <w:sz w:val="24"/>
          <w:szCs w:val="24"/>
        </w:rPr>
        <w:t xml:space="preserve">. Любимая игрушка, игра. Мой питомец. Любимые занятия. Любимая сказка. Выходной день. Каникулы.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Мир вокруг меня</w:t>
      </w:r>
      <w:r>
        <w:rPr>
          <w:color w:val="000000"/>
          <w:sz w:val="24"/>
          <w:szCs w:val="24"/>
        </w:rPr>
        <w:t xml:space="preserve">. Моя комната (квартира, дом). Моя школа. Мои друзья. Моя малая родина (город, село). Дикие и домашние животные. Погода. Времена года (месяцы).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Родная страна и страны изучаемого языка</w:t>
      </w:r>
      <w:r>
        <w:rPr>
          <w:color w:val="000000"/>
          <w:sz w:val="24"/>
          <w:szCs w:val="24"/>
        </w:rPr>
        <w:t xml:space="preserve"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  <w:r/>
    </w:p>
    <w:p>
      <w:pPr>
        <w:jc w:val="both"/>
        <w:shd w:val="clear" w:color="auto" w:fill="ffffff"/>
        <w:widowControl/>
        <w:rPr>
          <w:b/>
          <w:bCs/>
          <w:caps/>
          <w:color w:val="000000"/>
          <w:sz w:val="24"/>
          <w:szCs w:val="24"/>
        </w:rPr>
        <w:outlineLvl w:val="1"/>
      </w:pPr>
      <w:r>
        <w:rPr>
          <w:b/>
          <w:bCs/>
          <w:caps/>
          <w:color w:val="000000"/>
          <w:sz w:val="24"/>
          <w:szCs w:val="24"/>
        </w:rPr>
        <w:t xml:space="preserve">КОММУНИКАТИВНЫЕ УМЕНИЯ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Говорение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Коммуникативные умения </w:t>
      </w:r>
      <w:r>
        <w:rPr>
          <w:b/>
          <w:bCs/>
          <w:i/>
          <w:iCs/>
          <w:color w:val="000000"/>
          <w:sz w:val="24"/>
          <w:szCs w:val="24"/>
        </w:rPr>
        <w:t xml:space="preserve">диалогической речи</w:t>
      </w:r>
      <w:r>
        <w:rPr>
          <w:color w:val="000000"/>
          <w:sz w:val="24"/>
          <w:szCs w:val="24"/>
        </w:rPr>
        <w:t xml:space="preserve">: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Ведение с опорой на речевые ситуации, ключевые слова и/или иллюстрации с соблюдением норм речевого этикета, принятых в стране/странах изучаемого языка: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диалога — побуждения к действию: приглашение собеседника к совместной деятельности, вежливое согласие/</w:t>
      </w:r>
      <w:r>
        <w:rPr>
          <w:color w:val="000000"/>
          <w:sz w:val="24"/>
          <w:szCs w:val="24"/>
        </w:rPr>
        <w:t xml:space="preserve">не согласие</w:t>
      </w:r>
      <w:r>
        <w:rPr>
          <w:color w:val="000000"/>
          <w:sz w:val="24"/>
          <w:szCs w:val="24"/>
        </w:rPr>
        <w:t xml:space="preserve"> на предложение собеседника;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диалога-расспроса: запрашивание интересующей информации; сообщение фактической информации, ответы на вопросы собеседника.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Коммуникативные умения </w:t>
      </w:r>
      <w:r>
        <w:rPr>
          <w:b/>
          <w:bCs/>
          <w:i/>
          <w:iCs/>
          <w:color w:val="000000"/>
          <w:sz w:val="24"/>
          <w:szCs w:val="24"/>
        </w:rPr>
        <w:t xml:space="preserve">монологической  речи</w:t>
      </w:r>
      <w:r>
        <w:rPr>
          <w:color w:val="000000"/>
          <w:sz w:val="24"/>
          <w:szCs w:val="24"/>
        </w:rPr>
        <w:t xml:space="preserve">: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Создание с опорой на ключевые слова, вопросы и/или иллюстрации устных монологических высказываний: описание предмета, реального человека или литературного персонажа; рассказ о себе, члене семьи, друге и т. д.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Пересказ с опорой на ключевые слова, вопросы и/или иллюстрации основного содержания прочитанного текста.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Аудирование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Понимание на слух речи учителя и одноклассников и вербальная/невербальная реакция </w:t>
      </w:r>
      <w:r>
        <w:rPr>
          <w:color w:val="000000"/>
          <w:sz w:val="24"/>
          <w:szCs w:val="24"/>
        </w:rPr>
        <w:t xml:space="preserve">на</w:t>
      </w:r>
      <w:r>
        <w:rPr>
          <w:color w:val="000000"/>
          <w:sz w:val="24"/>
          <w:szCs w:val="24"/>
        </w:rPr>
        <w:t xml:space="preserve"> услышанное (при непосредственном общении).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Аудирование</w:t>
      </w:r>
      <w:r>
        <w:rPr>
          <w:color w:val="000000"/>
          <w:sz w:val="24"/>
          <w:szCs w:val="24"/>
        </w:rPr>
        <w:t xml:space="preserve"> с пониманием основного содержания текста предполагает определение основной темы и главных фактов/событий в воспринимаемом на слух тексте </w:t>
      </w:r>
      <w:r>
        <w:rPr>
          <w:color w:val="000000"/>
          <w:sz w:val="24"/>
          <w:szCs w:val="24"/>
        </w:rPr>
        <w:t xml:space="preserve">с опорой на иллюстрации и с использованием языковой, в том числе контекстуальной, догадки.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Аудирование</w:t>
      </w:r>
      <w:r>
        <w:rPr>
          <w:color w:val="000000"/>
          <w:sz w:val="24"/>
          <w:szCs w:val="24"/>
        </w:rPr>
        <w:t xml:space="preserve"> с пониманием запрашиваемой информации предполагает выделение  из  воспринимаемого  на  слух 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Тексты для </w:t>
      </w:r>
      <w:r>
        <w:rPr>
          <w:color w:val="000000"/>
          <w:sz w:val="24"/>
          <w:szCs w:val="24"/>
        </w:rPr>
        <w:t xml:space="preserve">аудирования</w:t>
      </w:r>
      <w:r>
        <w:rPr>
          <w:color w:val="000000"/>
          <w:sz w:val="24"/>
          <w:szCs w:val="24"/>
        </w:rPr>
        <w:t xml:space="preserve">: диалог, высказывания собеседников в ситуациях повседневного общения, рассказ, сказка.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Смысловое чтение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Тексты для чтения вслух: диалог, рассказ, сказка.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Чтен</w:t>
      </w:r>
      <w:r>
        <w:rPr>
          <w:color w:val="000000"/>
          <w:sz w:val="24"/>
          <w:szCs w:val="24"/>
        </w:rPr>
        <w:t xml:space="preserve">ие про себя учебных текстов, построенных на изученном языковом материале,  с  различной  глубиной  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Чте</w:t>
      </w:r>
      <w:r>
        <w:rPr>
          <w:color w:val="000000"/>
          <w:sz w:val="24"/>
          <w:szCs w:val="24"/>
        </w:rPr>
        <w:t xml:space="preserve">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Тексты для чтения: диалог, рассказ, сказка, электронное сообщение личного характера.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Письмо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Создание подписей к картинкам, фотографиям с пояснением, что на них изображено.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Написание с опорой на образец поздравлений с праздниками (с днём рождения, Новым годом, Рождеством) с выражением пожеланий.</w:t>
      </w:r>
      <w:r/>
    </w:p>
    <w:p>
      <w:pPr>
        <w:jc w:val="both"/>
        <w:shd w:val="clear" w:color="auto" w:fill="ffffff"/>
        <w:widowControl/>
        <w:rPr>
          <w:b/>
          <w:bCs/>
          <w:caps/>
          <w:color w:val="000000"/>
          <w:sz w:val="24"/>
          <w:szCs w:val="24"/>
        </w:rPr>
        <w:outlineLvl w:val="1"/>
      </w:pPr>
      <w:r>
        <w:rPr>
          <w:b/>
          <w:bCs/>
          <w:caps/>
          <w:color w:val="000000"/>
          <w:sz w:val="24"/>
          <w:szCs w:val="24"/>
        </w:rPr>
        <w:t xml:space="preserve">ЯЗЫКОВЫЕ ЗНАНИЯ И НАВЫКИ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Фонетическая сторона речи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Буквы английского алфавита. Фонетически корректное озвучивание букв английского алфавита.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“r” (</w:t>
      </w:r>
      <w:r>
        <w:rPr>
          <w:color w:val="000000"/>
          <w:sz w:val="24"/>
          <w:szCs w:val="24"/>
        </w:rPr>
        <w:t xml:space="preserve">there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is</w:t>
      </w:r>
      <w:r>
        <w:rPr>
          <w:color w:val="000000"/>
          <w:sz w:val="24"/>
          <w:szCs w:val="24"/>
        </w:rPr>
        <w:t xml:space="preserve">/</w:t>
      </w:r>
      <w:r>
        <w:rPr>
          <w:color w:val="000000"/>
          <w:sz w:val="24"/>
          <w:szCs w:val="24"/>
        </w:rPr>
        <w:t xml:space="preserve">there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are</w:t>
      </w:r>
      <w:r>
        <w:rPr>
          <w:color w:val="000000"/>
          <w:sz w:val="24"/>
          <w:szCs w:val="24"/>
        </w:rPr>
        <w:t xml:space="preserve">).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Ритмикоинтонационные</w:t>
      </w:r>
      <w:r>
        <w:rPr>
          <w:color w:val="000000"/>
          <w:sz w:val="24"/>
          <w:szCs w:val="24"/>
        </w:rPr>
        <w:t xml:space="preserve"> особенности повествовательного, побудительного и вопросительного (общий и специальный вопрос) предложений.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Различение на слух и адекватное, без ошибок произ</w:t>
      </w:r>
      <w:r>
        <w:rPr>
          <w:color w:val="000000"/>
          <w:sz w:val="24"/>
          <w:szCs w:val="24"/>
        </w:rPr>
        <w:t xml:space="preserve">несение слов с соблюдением правильного ударения и фраз/предложений с соблюдением их ритмико-интонационных особенностей. Чтение гласных в открытом и закрытом слоге в односложных словах, чтения гласных в третьем типе слога (гласная + r); согласных, основных </w:t>
      </w:r>
      <w:r>
        <w:rPr>
          <w:color w:val="000000"/>
          <w:sz w:val="24"/>
          <w:szCs w:val="24"/>
        </w:rPr>
        <w:t xml:space="preserve">звуко</w:t>
      </w:r>
      <w:r>
        <w:rPr>
          <w:color w:val="000000"/>
          <w:sz w:val="24"/>
          <w:szCs w:val="24"/>
        </w:rPr>
        <w:t xml:space="preserve">-буквенных</w:t>
      </w:r>
      <w:r>
        <w:rPr>
          <w:color w:val="000000"/>
          <w:sz w:val="24"/>
          <w:szCs w:val="24"/>
        </w:rPr>
        <w:t xml:space="preserve"> сочетаний, в частности сложных сочетаний букв (например, </w:t>
      </w:r>
      <w:r>
        <w:rPr>
          <w:color w:val="000000"/>
          <w:sz w:val="24"/>
          <w:szCs w:val="24"/>
        </w:rPr>
        <w:t xml:space="preserve">tion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ight</w:t>
      </w:r>
      <w:r>
        <w:rPr>
          <w:color w:val="000000"/>
          <w:sz w:val="24"/>
          <w:szCs w:val="24"/>
        </w:rPr>
        <w:t xml:space="preserve">) в односложных, двусложных и многосложных словах.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Вычленение некоторых </w:t>
      </w:r>
      <w:r>
        <w:rPr>
          <w:color w:val="000000"/>
          <w:sz w:val="24"/>
          <w:szCs w:val="24"/>
        </w:rPr>
        <w:t xml:space="preserve">звуко</w:t>
      </w:r>
      <w:r>
        <w:rPr>
          <w:color w:val="000000"/>
          <w:sz w:val="24"/>
          <w:szCs w:val="24"/>
        </w:rPr>
        <w:t xml:space="preserve">-буквенных</w:t>
      </w:r>
      <w:r>
        <w:rPr>
          <w:color w:val="000000"/>
          <w:sz w:val="24"/>
          <w:szCs w:val="24"/>
        </w:rPr>
        <w:t xml:space="preserve"> сочетаний при анализе изученных слов.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Чтение новых слов согласно основным правилам чтения с использованием полной или частичной транскрипции.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Знаки английской транскрипции; отличие их от букв английского алфавита. Фонетически корректное озвучивание знаков транскрипции.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Графика, орфография и пунктуация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Правильное написание изученных слов.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Правильная рас</w:t>
      </w:r>
      <w:r>
        <w:rPr>
          <w:color w:val="000000"/>
          <w:sz w:val="24"/>
          <w:szCs w:val="24"/>
        </w:rPr>
        <w:t xml:space="preserve">становка знаков препинания: точки, вопросительного 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Лексическая сторона речи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Распознавание в письменном и звучащем тексте и употре</w:t>
      </w:r>
      <w:r>
        <w:rPr>
          <w:color w:val="000000"/>
          <w:sz w:val="24"/>
          <w:szCs w:val="24"/>
        </w:rPr>
        <w:t xml:space="preserve">бление в устной 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  речи для 3 класса, включая 200 лексических единиц, усвоенных на первом году обучения.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-</w:t>
      </w:r>
      <w:r>
        <w:rPr>
          <w:color w:val="000000"/>
          <w:sz w:val="24"/>
          <w:szCs w:val="24"/>
        </w:rPr>
        <w:t xml:space="preserve">teen</w:t>
      </w:r>
      <w:r>
        <w:rPr>
          <w:color w:val="000000"/>
          <w:sz w:val="24"/>
          <w:szCs w:val="24"/>
        </w:rPr>
        <w:t xml:space="preserve">, -</w:t>
      </w:r>
      <w:r>
        <w:rPr>
          <w:color w:val="000000"/>
          <w:sz w:val="24"/>
          <w:szCs w:val="24"/>
        </w:rPr>
        <w:t xml:space="preserve">ty</w:t>
      </w:r>
      <w:r>
        <w:rPr>
          <w:color w:val="000000"/>
          <w:sz w:val="24"/>
          <w:szCs w:val="24"/>
        </w:rPr>
        <w:t xml:space="preserve">, -</w:t>
      </w:r>
      <w:r>
        <w:rPr>
          <w:color w:val="000000"/>
          <w:sz w:val="24"/>
          <w:szCs w:val="24"/>
        </w:rPr>
        <w:t xml:space="preserve">th</w:t>
      </w:r>
      <w:r>
        <w:rPr>
          <w:color w:val="000000"/>
          <w:sz w:val="24"/>
          <w:szCs w:val="24"/>
        </w:rPr>
        <w:t xml:space="preserve">) и словосложения (</w:t>
      </w:r>
      <w:r>
        <w:rPr>
          <w:color w:val="000000"/>
          <w:sz w:val="24"/>
          <w:szCs w:val="24"/>
        </w:rPr>
        <w:t xml:space="preserve">sportsman</w:t>
      </w:r>
      <w:r>
        <w:rPr>
          <w:color w:val="000000"/>
          <w:sz w:val="24"/>
          <w:szCs w:val="24"/>
        </w:rPr>
        <w:t xml:space="preserve">).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Распознавание в устной и письменной речи интернациональных слов (</w:t>
      </w:r>
      <w:r>
        <w:rPr>
          <w:color w:val="000000"/>
          <w:sz w:val="24"/>
          <w:szCs w:val="24"/>
        </w:rPr>
        <w:t xml:space="preserve">doctor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film</w:t>
      </w:r>
      <w:r>
        <w:rPr>
          <w:color w:val="000000"/>
          <w:sz w:val="24"/>
          <w:szCs w:val="24"/>
        </w:rPr>
        <w:t xml:space="preserve">) с помощью языковой догадки.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Грамматическая сторона речи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-</w:t>
      </w:r>
      <w:r>
        <w:rPr>
          <w:color w:val="000000"/>
          <w:sz w:val="24"/>
          <w:szCs w:val="24"/>
        </w:rPr>
        <w:t xml:space="preserve">teen</w:t>
      </w:r>
      <w:r>
        <w:rPr>
          <w:color w:val="000000"/>
          <w:sz w:val="24"/>
          <w:szCs w:val="24"/>
        </w:rPr>
        <w:t xml:space="preserve">, -</w:t>
      </w:r>
      <w:r>
        <w:rPr>
          <w:color w:val="000000"/>
          <w:sz w:val="24"/>
          <w:szCs w:val="24"/>
        </w:rPr>
        <w:t xml:space="preserve">ty</w:t>
      </w:r>
      <w:r>
        <w:rPr>
          <w:color w:val="000000"/>
          <w:sz w:val="24"/>
          <w:szCs w:val="24"/>
        </w:rPr>
        <w:t xml:space="preserve">, -</w:t>
      </w:r>
      <w:r>
        <w:rPr>
          <w:color w:val="000000"/>
          <w:sz w:val="24"/>
          <w:szCs w:val="24"/>
        </w:rPr>
        <w:t xml:space="preserve">th</w:t>
      </w:r>
      <w:r>
        <w:rPr>
          <w:color w:val="000000"/>
          <w:sz w:val="24"/>
          <w:szCs w:val="24"/>
        </w:rPr>
        <w:t xml:space="preserve">) и словосложения (</w:t>
      </w:r>
      <w:r>
        <w:rPr>
          <w:color w:val="000000"/>
          <w:sz w:val="24"/>
          <w:szCs w:val="24"/>
        </w:rPr>
        <w:t xml:space="preserve">football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snowman</w:t>
      </w:r>
      <w:r>
        <w:rPr>
          <w:color w:val="000000"/>
          <w:sz w:val="24"/>
          <w:szCs w:val="24"/>
        </w:rPr>
        <w:t xml:space="preserve">).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 xml:space="preserve">Предложения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 xml:space="preserve">с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 xml:space="preserve">начальным</w:t>
      </w:r>
      <w:r>
        <w:rPr>
          <w:color w:val="000000"/>
          <w:sz w:val="24"/>
          <w:szCs w:val="24"/>
          <w:lang w:val="en-US"/>
        </w:rPr>
        <w:t xml:space="preserve"> There + to be </w:t>
      </w:r>
      <w:r>
        <w:rPr>
          <w:color w:val="000000"/>
          <w:sz w:val="24"/>
          <w:szCs w:val="24"/>
        </w:rPr>
        <w:t xml:space="preserve">в</w:t>
      </w:r>
      <w:r>
        <w:rPr>
          <w:color w:val="000000"/>
          <w:sz w:val="24"/>
          <w:szCs w:val="24"/>
          <w:lang w:val="en-US"/>
        </w:rPr>
        <w:t xml:space="preserve"> Past Simple Tense (There was an old house near the river.).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Побудительные предложения в отрицательной (</w:t>
      </w:r>
      <w:r>
        <w:rPr>
          <w:color w:val="000000"/>
          <w:sz w:val="24"/>
          <w:szCs w:val="24"/>
        </w:rPr>
        <w:t xml:space="preserve">Don’t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talk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please</w:t>
      </w:r>
      <w:r>
        <w:rPr>
          <w:color w:val="000000"/>
          <w:sz w:val="24"/>
          <w:szCs w:val="24"/>
        </w:rPr>
        <w:t xml:space="preserve">.) форме.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Правильные и  неправильные  глаголы  в  </w:t>
      </w:r>
      <w:r>
        <w:rPr>
          <w:color w:val="000000"/>
          <w:sz w:val="24"/>
          <w:szCs w:val="24"/>
        </w:rPr>
        <w:t xml:space="preserve">Past</w:t>
      </w:r>
      <w:r>
        <w:rPr>
          <w:color w:val="000000"/>
          <w:sz w:val="24"/>
          <w:szCs w:val="24"/>
        </w:rPr>
        <w:t xml:space="preserve">  </w:t>
      </w:r>
      <w:r>
        <w:rPr>
          <w:color w:val="000000"/>
          <w:sz w:val="24"/>
          <w:szCs w:val="24"/>
        </w:rPr>
        <w:t xml:space="preserve">Simple</w:t>
      </w:r>
      <w:r>
        <w:rPr>
          <w:color w:val="000000"/>
          <w:sz w:val="24"/>
          <w:szCs w:val="24"/>
        </w:rPr>
        <w:t xml:space="preserve">  </w:t>
      </w:r>
      <w:r>
        <w:rPr>
          <w:color w:val="000000"/>
          <w:sz w:val="24"/>
          <w:szCs w:val="24"/>
        </w:rPr>
        <w:t xml:space="preserve">Tense</w:t>
      </w:r>
      <w:r>
        <w:rPr>
          <w:color w:val="000000"/>
          <w:sz w:val="24"/>
          <w:szCs w:val="24"/>
        </w:rPr>
        <w:t xml:space="preserve"> в повествовательных (утвердительных и отрицательных) и вопросительных (общий и специальный  вопросы)  предложениях.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 xml:space="preserve">Конструкция</w:t>
      </w:r>
      <w:r>
        <w:rPr>
          <w:color w:val="000000"/>
          <w:sz w:val="24"/>
          <w:szCs w:val="24"/>
          <w:lang w:val="en-US"/>
        </w:rPr>
        <w:t xml:space="preserve"> I’d like to … (I’d like to read this book.).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 xml:space="preserve">Конструкции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 xml:space="preserve">с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 xml:space="preserve">глаголами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 xml:space="preserve">на</w:t>
      </w:r>
      <w:r>
        <w:rPr>
          <w:color w:val="000000"/>
          <w:sz w:val="24"/>
          <w:szCs w:val="24"/>
          <w:lang w:val="en-US"/>
        </w:rPr>
        <w:t xml:space="preserve"> -</w:t>
      </w:r>
      <w:r>
        <w:rPr>
          <w:color w:val="000000"/>
          <w:sz w:val="24"/>
          <w:szCs w:val="24"/>
          <w:lang w:val="en-US"/>
        </w:rPr>
        <w:t xml:space="preserve">ing</w:t>
      </w:r>
      <w:r>
        <w:rPr>
          <w:color w:val="000000"/>
          <w:sz w:val="24"/>
          <w:szCs w:val="24"/>
          <w:lang w:val="en-US"/>
        </w:rPr>
        <w:t xml:space="preserve">: to like/enjoy doing </w:t>
      </w:r>
      <w:r>
        <w:rPr>
          <w:color w:val="000000"/>
          <w:sz w:val="24"/>
          <w:szCs w:val="24"/>
          <w:lang w:val="en-US"/>
        </w:rPr>
        <w:t xml:space="preserve">smth</w:t>
      </w:r>
      <w:r>
        <w:rPr>
          <w:color w:val="000000"/>
          <w:sz w:val="24"/>
          <w:szCs w:val="24"/>
          <w:lang w:val="en-US"/>
        </w:rPr>
        <w:t xml:space="preserve"> (I like riding my bike.).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 xml:space="preserve">Существительные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 xml:space="preserve">в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 xml:space="preserve">притяжательном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 xml:space="preserve">падеже</w:t>
      </w:r>
      <w:r>
        <w:rPr>
          <w:color w:val="000000"/>
          <w:sz w:val="24"/>
          <w:szCs w:val="24"/>
          <w:lang w:val="en-US"/>
        </w:rPr>
        <w:t xml:space="preserve"> (Possessive Case; Ann’s dress, children’s toys, boys’ books).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Слова, выражающие количество с исчисляемыми и неисчисляемыми существительными (</w:t>
      </w:r>
      <w:r>
        <w:rPr>
          <w:color w:val="000000"/>
          <w:sz w:val="24"/>
          <w:szCs w:val="24"/>
        </w:rPr>
        <w:t xml:space="preserve">much</w:t>
      </w:r>
      <w:r>
        <w:rPr>
          <w:color w:val="000000"/>
          <w:sz w:val="24"/>
          <w:szCs w:val="24"/>
        </w:rPr>
        <w:t xml:space="preserve">/</w:t>
      </w:r>
      <w:r>
        <w:rPr>
          <w:color w:val="000000"/>
          <w:sz w:val="24"/>
          <w:szCs w:val="24"/>
        </w:rPr>
        <w:t xml:space="preserve">many</w:t>
      </w:r>
      <w:r>
        <w:rPr>
          <w:color w:val="000000"/>
          <w:sz w:val="24"/>
          <w:szCs w:val="24"/>
        </w:rPr>
        <w:t xml:space="preserve">/a </w:t>
      </w:r>
      <w:r>
        <w:rPr>
          <w:color w:val="000000"/>
          <w:sz w:val="24"/>
          <w:szCs w:val="24"/>
        </w:rPr>
        <w:t xml:space="preserve">lot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of</w:t>
      </w:r>
      <w:r>
        <w:rPr>
          <w:color w:val="000000"/>
          <w:sz w:val="24"/>
          <w:szCs w:val="24"/>
        </w:rPr>
        <w:t xml:space="preserve">).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Личные местоимения в объектном (</w:t>
      </w:r>
      <w:r>
        <w:rPr>
          <w:color w:val="000000"/>
          <w:sz w:val="24"/>
          <w:szCs w:val="24"/>
        </w:rPr>
        <w:t xml:space="preserve">me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you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him</w:t>
      </w:r>
      <w:r>
        <w:rPr>
          <w:color w:val="000000"/>
          <w:sz w:val="24"/>
          <w:szCs w:val="24"/>
        </w:rPr>
        <w:t xml:space="preserve">/</w:t>
      </w:r>
      <w:r>
        <w:rPr>
          <w:color w:val="000000"/>
          <w:sz w:val="24"/>
          <w:szCs w:val="24"/>
        </w:rPr>
        <w:t xml:space="preserve">her</w:t>
      </w:r>
      <w:r>
        <w:rPr>
          <w:color w:val="000000"/>
          <w:sz w:val="24"/>
          <w:szCs w:val="24"/>
        </w:rPr>
        <w:t xml:space="preserve">/</w:t>
      </w:r>
      <w:r>
        <w:rPr>
          <w:color w:val="000000"/>
          <w:sz w:val="24"/>
          <w:szCs w:val="24"/>
        </w:rPr>
        <w:t xml:space="preserve">it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us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them</w:t>
      </w:r>
      <w:r>
        <w:rPr>
          <w:color w:val="000000"/>
          <w:sz w:val="24"/>
          <w:szCs w:val="24"/>
        </w:rPr>
        <w:t xml:space="preserve">) падеже. Указательные местоимения (</w:t>
      </w:r>
      <w:r>
        <w:rPr>
          <w:color w:val="000000"/>
          <w:sz w:val="24"/>
          <w:szCs w:val="24"/>
        </w:rPr>
        <w:t xml:space="preserve">this</w:t>
      </w:r>
      <w:r>
        <w:rPr>
          <w:color w:val="000000"/>
          <w:sz w:val="24"/>
          <w:szCs w:val="24"/>
        </w:rPr>
        <w:t xml:space="preserve"> — </w:t>
      </w:r>
      <w:r>
        <w:rPr>
          <w:color w:val="000000"/>
          <w:sz w:val="24"/>
          <w:szCs w:val="24"/>
        </w:rPr>
        <w:t xml:space="preserve">these</w:t>
      </w:r>
      <w:r>
        <w:rPr>
          <w:color w:val="000000"/>
          <w:sz w:val="24"/>
          <w:szCs w:val="24"/>
        </w:rPr>
        <w:t xml:space="preserve">; </w:t>
      </w:r>
      <w:r>
        <w:rPr>
          <w:color w:val="000000"/>
          <w:sz w:val="24"/>
          <w:szCs w:val="24"/>
        </w:rPr>
        <w:t xml:space="preserve">that</w:t>
      </w:r>
      <w:r>
        <w:rPr>
          <w:color w:val="000000"/>
          <w:sz w:val="24"/>
          <w:szCs w:val="24"/>
        </w:rPr>
        <w:t xml:space="preserve"> — </w:t>
      </w:r>
      <w:r>
        <w:rPr>
          <w:color w:val="000000"/>
          <w:sz w:val="24"/>
          <w:szCs w:val="24"/>
        </w:rPr>
        <w:t xml:space="preserve">those</w:t>
      </w:r>
      <w:r>
        <w:rPr>
          <w:color w:val="000000"/>
          <w:sz w:val="24"/>
          <w:szCs w:val="24"/>
        </w:rPr>
        <w:t xml:space="preserve">). </w:t>
      </w:r>
      <w:r>
        <w:rPr>
          <w:color w:val="000000"/>
          <w:sz w:val="24"/>
          <w:szCs w:val="24"/>
        </w:rPr>
        <w:t xml:space="preserve">Неопределённые местоимения (</w:t>
      </w:r>
      <w:r>
        <w:rPr>
          <w:color w:val="000000"/>
          <w:sz w:val="24"/>
          <w:szCs w:val="24"/>
        </w:rPr>
        <w:t xml:space="preserve">some</w:t>
      </w:r>
      <w:r>
        <w:rPr>
          <w:color w:val="000000"/>
          <w:sz w:val="24"/>
          <w:szCs w:val="24"/>
        </w:rPr>
        <w:t xml:space="preserve">/</w:t>
      </w:r>
      <w:r>
        <w:rPr>
          <w:color w:val="000000"/>
          <w:sz w:val="24"/>
          <w:szCs w:val="24"/>
        </w:rPr>
        <w:t xml:space="preserve">any</w:t>
      </w:r>
      <w:r>
        <w:rPr>
          <w:color w:val="000000"/>
          <w:sz w:val="24"/>
          <w:szCs w:val="24"/>
        </w:rPr>
        <w:t xml:space="preserve">) в повествовательных и вопросительных предложениях (</w:t>
      </w:r>
      <w:r>
        <w:rPr>
          <w:color w:val="000000"/>
          <w:sz w:val="24"/>
          <w:szCs w:val="24"/>
        </w:rPr>
        <w:t xml:space="preserve">Have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you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got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any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friends</w:t>
      </w:r>
      <w:r>
        <w:rPr>
          <w:color w:val="000000"/>
          <w:sz w:val="24"/>
          <w:szCs w:val="24"/>
        </w:rPr>
        <w:t xml:space="preserve">?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Yes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I’ve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got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some</w:t>
      </w:r>
      <w:r>
        <w:rPr>
          <w:color w:val="000000"/>
          <w:sz w:val="24"/>
          <w:szCs w:val="24"/>
        </w:rPr>
        <w:t xml:space="preserve">.).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Наречия частотности (</w:t>
      </w:r>
      <w:r>
        <w:rPr>
          <w:color w:val="000000"/>
          <w:sz w:val="24"/>
          <w:szCs w:val="24"/>
        </w:rPr>
        <w:t xml:space="preserve">usually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often</w:t>
      </w:r>
      <w:r>
        <w:rPr>
          <w:color w:val="000000"/>
          <w:sz w:val="24"/>
          <w:szCs w:val="24"/>
        </w:rPr>
        <w:t xml:space="preserve">).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Количественные числительные (13—100). Порядковые числительные (1—30).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Вопросительные слова (</w:t>
      </w:r>
      <w:r>
        <w:rPr>
          <w:color w:val="000000"/>
          <w:sz w:val="24"/>
          <w:szCs w:val="24"/>
        </w:rPr>
        <w:t xml:space="preserve">when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whose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why</w:t>
      </w:r>
      <w:r>
        <w:rPr>
          <w:color w:val="000000"/>
          <w:sz w:val="24"/>
          <w:szCs w:val="24"/>
        </w:rPr>
        <w:t xml:space="preserve">).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 xml:space="preserve">Предлоги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 xml:space="preserve">места</w:t>
      </w:r>
      <w:r>
        <w:rPr>
          <w:color w:val="000000"/>
          <w:sz w:val="24"/>
          <w:szCs w:val="24"/>
          <w:lang w:val="en-US"/>
        </w:rPr>
        <w:t xml:space="preserve"> (next to, in front of, behind), </w:t>
      </w:r>
      <w:r>
        <w:rPr>
          <w:color w:val="000000"/>
          <w:sz w:val="24"/>
          <w:szCs w:val="24"/>
        </w:rPr>
        <w:t xml:space="preserve">направления</w:t>
      </w:r>
      <w:r>
        <w:rPr>
          <w:color w:val="000000"/>
          <w:sz w:val="24"/>
          <w:szCs w:val="24"/>
          <w:lang w:val="en-US"/>
        </w:rPr>
        <w:t xml:space="preserve"> (to), </w:t>
      </w:r>
      <w:r>
        <w:rPr>
          <w:color w:val="000000"/>
          <w:sz w:val="24"/>
          <w:szCs w:val="24"/>
        </w:rPr>
        <w:t xml:space="preserve">времени</w:t>
      </w:r>
      <w:r>
        <w:rPr>
          <w:color w:val="000000"/>
          <w:sz w:val="24"/>
          <w:szCs w:val="24"/>
          <w:lang w:val="en-US"/>
        </w:rPr>
        <w:t xml:space="preserve"> (at, in, on </w:t>
      </w:r>
      <w:r>
        <w:rPr>
          <w:color w:val="000000"/>
          <w:sz w:val="24"/>
          <w:szCs w:val="24"/>
        </w:rPr>
        <w:t xml:space="preserve">в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 xml:space="preserve">выражениях</w:t>
      </w:r>
      <w:r>
        <w:rPr>
          <w:color w:val="000000"/>
          <w:sz w:val="24"/>
          <w:szCs w:val="24"/>
          <w:lang w:val="en-US"/>
        </w:rPr>
        <w:t xml:space="preserve"> at 5 o’clock, in the morning, on Monday).</w:t>
      </w:r>
      <w:r/>
    </w:p>
    <w:p>
      <w:pPr>
        <w:jc w:val="both"/>
        <w:shd w:val="clear" w:color="auto" w:fill="ffffff"/>
        <w:widowControl/>
        <w:rPr>
          <w:b/>
          <w:bCs/>
          <w:caps/>
          <w:color w:val="000000"/>
          <w:sz w:val="24"/>
          <w:szCs w:val="24"/>
        </w:rPr>
        <w:outlineLvl w:val="1"/>
      </w:pPr>
      <w:r>
        <w:rPr>
          <w:b/>
          <w:bCs/>
          <w:caps/>
          <w:color w:val="000000"/>
          <w:sz w:val="24"/>
          <w:szCs w:val="24"/>
        </w:rPr>
        <w:t xml:space="preserve">СОЦИОКУЛЬТУРНЫЕ ЗНАНИЯ И УМЕНИЯ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Знание и использование некоторых социокультурных элементов речевого поведенческого этикета, принятого в стране/ странах изучаемого языка, в некоторых </w:t>
      </w:r>
      <w:r>
        <w:rPr>
          <w:color w:val="000000"/>
          <w:sz w:val="24"/>
          <w:szCs w:val="24"/>
        </w:rPr>
        <w:t xml:space="preserve">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Знание произведений детского фольклора (рифмовок, стихов, песенок), персонажей детских книг.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  <w:r/>
    </w:p>
    <w:p>
      <w:pPr>
        <w:jc w:val="both"/>
        <w:shd w:val="clear" w:color="auto" w:fill="ffffff"/>
        <w:widowControl/>
        <w:rPr>
          <w:b/>
          <w:bCs/>
          <w:caps/>
          <w:color w:val="000000"/>
          <w:sz w:val="24"/>
          <w:szCs w:val="24"/>
        </w:rPr>
        <w:outlineLvl w:val="1"/>
      </w:pPr>
      <w:r>
        <w:rPr>
          <w:b/>
          <w:bCs/>
          <w:caps/>
          <w:color w:val="000000"/>
          <w:sz w:val="24"/>
          <w:szCs w:val="24"/>
        </w:rPr>
        <w:t xml:space="preserve">КОМПЕНСАТОРНЫЕ УМЕНИЯ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Использование при чтении и </w:t>
      </w:r>
      <w:r>
        <w:rPr>
          <w:color w:val="000000"/>
          <w:sz w:val="24"/>
          <w:szCs w:val="24"/>
        </w:rPr>
        <w:t xml:space="preserve">аудировании</w:t>
      </w:r>
      <w:r>
        <w:rPr>
          <w:color w:val="000000"/>
          <w:sz w:val="24"/>
          <w:szCs w:val="24"/>
        </w:rPr>
        <w:t xml:space="preserve"> языковой, в том числе контекстуальной, догадки.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Использование в качестве опоры при порождении собственных высказываний ключевых слов, вопросов; иллюстраций.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  <w:r/>
    </w:p>
    <w:p>
      <w:pPr>
        <w:jc w:val="both"/>
        <w:shd w:val="clear" w:color="auto" w:fill="ffffff"/>
        <w:widowControl/>
        <w:rPr>
          <w:b/>
          <w:bCs/>
          <w:caps/>
          <w:color w:val="000000"/>
          <w:sz w:val="24"/>
          <w:szCs w:val="24"/>
        </w:rPr>
        <w:outlineLvl w:val="1"/>
      </w:pPr>
      <w:r>
        <w:rPr>
          <w:b/>
          <w:bCs/>
          <w:caps/>
          <w:color w:val="000000"/>
          <w:sz w:val="24"/>
          <w:szCs w:val="24"/>
        </w:rPr>
        <w:t xml:space="preserve">4 КЛАСС</w:t>
      </w:r>
      <w:r/>
    </w:p>
    <w:p>
      <w:pPr>
        <w:jc w:val="both"/>
        <w:shd w:val="clear" w:color="auto" w:fill="ffffff"/>
        <w:widowControl/>
        <w:rPr>
          <w:b/>
          <w:bCs/>
          <w:caps/>
          <w:color w:val="000000"/>
          <w:sz w:val="24"/>
          <w:szCs w:val="24"/>
        </w:rPr>
        <w:outlineLvl w:val="1"/>
      </w:pPr>
      <w:r>
        <w:rPr>
          <w:b/>
          <w:bCs/>
          <w:caps/>
          <w:color w:val="000000"/>
          <w:sz w:val="24"/>
          <w:szCs w:val="24"/>
        </w:rPr>
        <w:t xml:space="preserve">ТЕМАТИЧЕСКОЕ СОДЕРЖАНИЕ РЕЧИ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Мир моего «я»</w:t>
      </w:r>
      <w:r>
        <w:rPr>
          <w:color w:val="000000"/>
          <w:sz w:val="24"/>
          <w:szCs w:val="24"/>
        </w:rPr>
        <w:t xml:space="preserve">. Моя семья. Мой день рождения, подарки. Моя любимая еда. Мой день (распорядок дня, домашние обязанности).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Мир моих увлечений</w:t>
      </w:r>
      <w:r>
        <w:rPr>
          <w:color w:val="000000"/>
          <w:sz w:val="24"/>
          <w:szCs w:val="24"/>
        </w:rPr>
        <w:t xml:space="preserve">. Любимая игрушка, игра. Мой питомец. Любимые занятия. Занятия спортом. Любимая сказка/ история/рассказ. Выходной день. Каникулы.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Мир вокруг меня</w:t>
      </w:r>
      <w:r>
        <w:rPr>
          <w:color w:val="000000"/>
          <w:sz w:val="24"/>
          <w:szCs w:val="24"/>
        </w:rPr>
        <w:t xml:space="preserve"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Времена года (месяцы). Покупки.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Родная страна и страны изучаемого языка</w:t>
      </w:r>
      <w:r>
        <w:rPr>
          <w:color w:val="000000"/>
          <w:sz w:val="24"/>
          <w:szCs w:val="24"/>
        </w:rPr>
        <w:t xml:space="preserve">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  книг.  Праздники родной страны и страны/стран изучаемого языка.</w:t>
      </w:r>
      <w:r/>
    </w:p>
    <w:p>
      <w:pPr>
        <w:jc w:val="both"/>
        <w:shd w:val="clear" w:color="auto" w:fill="ffffff"/>
        <w:widowControl/>
        <w:rPr>
          <w:b/>
          <w:bCs/>
          <w:caps/>
          <w:color w:val="000000"/>
          <w:sz w:val="24"/>
          <w:szCs w:val="24"/>
        </w:rPr>
        <w:outlineLvl w:val="1"/>
      </w:pPr>
      <w:r>
        <w:rPr>
          <w:b/>
          <w:bCs/>
          <w:caps/>
          <w:color w:val="000000"/>
          <w:sz w:val="24"/>
          <w:szCs w:val="24"/>
        </w:rPr>
        <w:t xml:space="preserve">КОММУНИКАТИВНЫЕ УМЕНИЯ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Говорение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Коммуникативные умения </w:t>
      </w:r>
      <w:r>
        <w:rPr>
          <w:b/>
          <w:bCs/>
          <w:i/>
          <w:iCs/>
          <w:color w:val="000000"/>
          <w:sz w:val="24"/>
          <w:szCs w:val="24"/>
        </w:rPr>
        <w:t xml:space="preserve">диалогической речи</w:t>
      </w:r>
      <w:r>
        <w:rPr>
          <w:color w:val="000000"/>
          <w:sz w:val="24"/>
          <w:szCs w:val="24"/>
        </w:rPr>
        <w:t xml:space="preserve">: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Ведение с опорой на речевые ситуации, ключевые слова и/или иллюстрации с соблюдением норм речевого этикета, принятых в стране/странах изучаемого языка: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диалога-побуждения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диалога-расспроса: запрашивание интересующей информации; сообщение фактической информации, ответы на вопросы собеседника.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Коммуникативные умения </w:t>
      </w:r>
      <w:r>
        <w:rPr>
          <w:b/>
          <w:bCs/>
          <w:i/>
          <w:iCs/>
          <w:color w:val="000000"/>
          <w:sz w:val="24"/>
          <w:szCs w:val="24"/>
        </w:rPr>
        <w:t xml:space="preserve">монологической  речи</w:t>
      </w:r>
      <w:r>
        <w:rPr>
          <w:color w:val="000000"/>
          <w:sz w:val="24"/>
          <w:szCs w:val="24"/>
        </w:rPr>
        <w:t xml:space="preserve">. Создание с опорой на ключевые сло</w:t>
      </w:r>
      <w:r>
        <w:rPr>
          <w:color w:val="000000"/>
          <w:sz w:val="24"/>
          <w:szCs w:val="24"/>
        </w:rPr>
        <w:t xml:space="preserve">ва, вопросы и/или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и/или иллюстрации.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Пересказ основного содержания прочитанного текста с опорой на ключевые слова, вопросы, план и/или иллюстрации.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Краткое устное изложение результатов выполненного несложного проектного задания.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Аудирование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Коммуникативные умения </w:t>
      </w:r>
      <w:r>
        <w:rPr>
          <w:b/>
          <w:bCs/>
          <w:i/>
          <w:iCs/>
          <w:color w:val="000000"/>
          <w:sz w:val="24"/>
          <w:szCs w:val="24"/>
        </w:rPr>
        <w:t xml:space="preserve">аудирования</w:t>
      </w:r>
      <w:r>
        <w:rPr>
          <w:color w:val="000000"/>
          <w:sz w:val="24"/>
          <w:szCs w:val="24"/>
        </w:rPr>
        <w:t xml:space="preserve">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Понимание на слух речи учителя и одноклассников и вербальная/невербальная реакция </w:t>
      </w:r>
      <w:r>
        <w:rPr>
          <w:color w:val="000000"/>
          <w:sz w:val="24"/>
          <w:szCs w:val="24"/>
        </w:rPr>
        <w:t xml:space="preserve">на</w:t>
      </w:r>
      <w:r>
        <w:rPr>
          <w:color w:val="000000"/>
          <w:sz w:val="24"/>
          <w:szCs w:val="24"/>
        </w:rPr>
        <w:t xml:space="preserve"> услышанное (при непосредственном общении).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Восприятие и понимание </w:t>
      </w:r>
      <w:r>
        <w:rPr>
          <w:color w:val="000000"/>
          <w:sz w:val="24"/>
          <w:szCs w:val="24"/>
        </w:rPr>
        <w:t xml:space="preserve">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Аудирование</w:t>
      </w:r>
      <w:r>
        <w:rPr>
          <w:color w:val="000000"/>
          <w:sz w:val="24"/>
          <w:szCs w:val="24"/>
        </w:rPr>
        <w:t xml:space="preserve">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Аудирование</w:t>
      </w:r>
      <w:r>
        <w:rPr>
          <w:color w:val="000000"/>
          <w:sz w:val="24"/>
          <w:szCs w:val="24"/>
        </w:rPr>
        <w:t xml:space="preserve">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Тексты для </w:t>
      </w:r>
      <w:r>
        <w:rPr>
          <w:color w:val="000000"/>
          <w:sz w:val="24"/>
          <w:szCs w:val="24"/>
        </w:rPr>
        <w:t xml:space="preserve">аудирования</w:t>
      </w:r>
      <w:r>
        <w:rPr>
          <w:color w:val="000000"/>
          <w:sz w:val="24"/>
          <w:szCs w:val="24"/>
        </w:rPr>
        <w:t xml:space="preserve">: диалог, высказывания собеседников в ситуациях повседневного общения, рассказ, сказка, сообщение информационного характера.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Смысловое чтение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Чтение вслух учебных текстов с соблюдением правил чтения и соответствующей интонацией, понимание прочитанного.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Тексты для чтения вслух: диалог, рассказ, сказка.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Чтен</w:t>
      </w:r>
      <w:r>
        <w:rPr>
          <w:color w:val="000000"/>
          <w:sz w:val="24"/>
          <w:szCs w:val="24"/>
        </w:rPr>
        <w:t xml:space="preserve">ие про себя учебных текстов, построенных на изученном языковом материале,  с  различной  глубиной  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Чтение с пониманием основного содержания текста предполагает определение  основной  темы  и  главных  фактов/событий в прочитанном тексте с опорой и без опоры на иллюстрации, с использованием языковой, в том числе контекстуальной, дога</w:t>
      </w:r>
      <w:r>
        <w:rPr>
          <w:color w:val="000000"/>
          <w:sz w:val="24"/>
          <w:szCs w:val="24"/>
        </w:rPr>
        <w:t xml:space="preserve">дки. 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Смысловое чтение про себя учебных и ада</w:t>
      </w:r>
      <w:r>
        <w:rPr>
          <w:color w:val="000000"/>
          <w:sz w:val="24"/>
          <w:szCs w:val="24"/>
        </w:rPr>
        <w:t xml:space="preserve">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языковой догадки, в том числе контекстуальной.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Прогнозирование содержания текста на основе заголовка. Чтение </w:t>
      </w:r>
      <w:r>
        <w:rPr>
          <w:color w:val="000000"/>
          <w:sz w:val="24"/>
          <w:szCs w:val="24"/>
        </w:rPr>
        <w:t xml:space="preserve">несплошных</w:t>
      </w:r>
      <w:r>
        <w:rPr>
          <w:color w:val="000000"/>
          <w:sz w:val="24"/>
          <w:szCs w:val="24"/>
        </w:rPr>
        <w:t xml:space="preserve"> текстов (таблиц, диаграмм) и понимание представленной в них информации.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Тексты для чтения: диалог, рассказ, сказка, электронное сообщение личного характера, текст научно-популярного характера, стихотворение.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Письмо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Выписывание из текста слов, словосочетаний, предложений; вставка пропущенных бу</w:t>
      </w:r>
      <w:r>
        <w:rPr>
          <w:color w:val="000000"/>
          <w:sz w:val="24"/>
          <w:szCs w:val="24"/>
        </w:rPr>
        <w:t xml:space="preserve">кв в сл</w:t>
      </w:r>
      <w:r>
        <w:rPr>
          <w:color w:val="000000"/>
          <w:sz w:val="24"/>
          <w:szCs w:val="24"/>
        </w:rPr>
        <w:t xml:space="preserve">ово или слов в предложение в соответствии с решаемой коммуникативной/учебной задачей.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Написание с опорой на образец поздравления с праздниками (с днём рождения, Новым годом, Рождеством) с выражением пожеланий.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Написание электронного сообщения личного характера с опорой на образец.</w:t>
      </w:r>
      <w:r/>
    </w:p>
    <w:p>
      <w:pPr>
        <w:jc w:val="both"/>
        <w:shd w:val="clear" w:color="auto" w:fill="ffffff"/>
        <w:widowControl/>
        <w:rPr>
          <w:b/>
          <w:bCs/>
          <w:caps/>
          <w:color w:val="000000"/>
          <w:sz w:val="24"/>
          <w:szCs w:val="24"/>
        </w:rPr>
        <w:outlineLvl w:val="1"/>
      </w:pPr>
      <w:r>
        <w:rPr>
          <w:b/>
          <w:bCs/>
          <w:caps/>
          <w:color w:val="000000"/>
          <w:sz w:val="24"/>
          <w:szCs w:val="24"/>
        </w:rPr>
        <w:t xml:space="preserve">ЯЗЫКОВЫЕ ЗНАНИЯ И НАВЫКИ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Фонетическая сторона речи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“r” (</w:t>
      </w:r>
      <w:r>
        <w:rPr>
          <w:color w:val="000000"/>
          <w:sz w:val="24"/>
          <w:szCs w:val="24"/>
        </w:rPr>
        <w:t xml:space="preserve">there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is</w:t>
      </w:r>
      <w:r>
        <w:rPr>
          <w:color w:val="000000"/>
          <w:sz w:val="24"/>
          <w:szCs w:val="24"/>
        </w:rPr>
        <w:t xml:space="preserve">/</w:t>
      </w:r>
      <w:r>
        <w:rPr>
          <w:color w:val="000000"/>
          <w:sz w:val="24"/>
          <w:szCs w:val="24"/>
        </w:rPr>
        <w:t xml:space="preserve">there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are</w:t>
      </w:r>
      <w:r>
        <w:rPr>
          <w:color w:val="000000"/>
          <w:sz w:val="24"/>
          <w:szCs w:val="24"/>
        </w:rPr>
        <w:t xml:space="preserve">).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Ритмико-интонационные особенности повествовательного, побудительного и вопросительного (общий и специальный вопрос) предложений.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Различение на слух и адекват</w:t>
      </w:r>
      <w:r>
        <w:rPr>
          <w:color w:val="000000"/>
          <w:sz w:val="24"/>
          <w:szCs w:val="24"/>
        </w:rPr>
        <w:t xml:space="preserve">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соблюдение правила отсутствия ударения на служебных словах; интонации перечисления.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Правила чтения: гласных в открытом и закрытом слоге в односложных словах, гласных в третьем типе слога (гласная + r); согласных; основных звукобуквенных сочетаний, в частности сложных сочетаний букв (например, </w:t>
      </w:r>
      <w:r>
        <w:rPr>
          <w:color w:val="000000"/>
          <w:sz w:val="24"/>
          <w:szCs w:val="24"/>
        </w:rPr>
        <w:t xml:space="preserve">tion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ight</w:t>
      </w:r>
      <w:r>
        <w:rPr>
          <w:color w:val="000000"/>
          <w:sz w:val="24"/>
          <w:szCs w:val="24"/>
        </w:rPr>
        <w:t xml:space="preserve">) в односложных, двусложных и многосложных словах.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Вычленение некоторых звукобуквенных сочетаний при анализе изученных слов.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Чтение новых слов согласно основным правилам чтения с использованием полной или частичной транскрипции, по аналогии.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Знаки английской транскрипции; отличие их от букв английского алфавита. Фонетически корректное озвучивание знаков транскрипции.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Графика, орфография и пунктуация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Правильное написание изученных слов. Правильная расстановка знаков препинания: точки, вопроси</w:t>
      </w:r>
      <w:r>
        <w:rPr>
          <w:color w:val="000000"/>
          <w:sz w:val="24"/>
          <w:szCs w:val="24"/>
        </w:rPr>
        <w:t xml:space="preserve">тельного и восклицательного знака в конце предложения; запятой при обращении и  перечислении;  правильное  использование  знака апострофа в сокращённых формах глагола-связки, вспомогательного и модального глаголов, существительных в притяжательном падеже (</w:t>
      </w:r>
      <w:r>
        <w:rPr>
          <w:color w:val="000000"/>
          <w:sz w:val="24"/>
          <w:szCs w:val="24"/>
        </w:rPr>
        <w:t xml:space="preserve">Possessive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Case</w:t>
      </w:r>
      <w:r>
        <w:rPr>
          <w:color w:val="000000"/>
          <w:sz w:val="24"/>
          <w:szCs w:val="24"/>
        </w:rPr>
        <w:t xml:space="preserve">).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Лексическая сторона речи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Распознавание в письменном и звучащем тексте и употребление в устн</w:t>
      </w:r>
      <w:r>
        <w:rPr>
          <w:color w:val="000000"/>
          <w:sz w:val="24"/>
          <w:szCs w:val="24"/>
        </w:rPr>
        <w:t xml:space="preserve">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  речи для 4  класса,  включая  350  лексических  единиц,  усвоенных в предыдущие два года обучения.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Распознавание и образование в устной и письменной речи родственных слов с использованием основных способов словообразования: аффиксации (образование </w:t>
      </w:r>
      <w:r>
        <w:rPr>
          <w:color w:val="000000"/>
          <w:sz w:val="24"/>
          <w:szCs w:val="24"/>
        </w:rPr>
        <w:t xml:space="preserve">существительных с п</w:t>
      </w:r>
      <w:r>
        <w:rPr>
          <w:color w:val="000000"/>
          <w:sz w:val="24"/>
          <w:szCs w:val="24"/>
        </w:rPr>
        <w:t xml:space="preserve">о-</w:t>
      </w:r>
      <w:r>
        <w:rPr>
          <w:color w:val="000000"/>
          <w:sz w:val="24"/>
          <w:szCs w:val="24"/>
        </w:rPr>
        <w:t xml:space="preserve"> мощью суффиксов -</w:t>
      </w:r>
      <w:r>
        <w:rPr>
          <w:color w:val="000000"/>
          <w:sz w:val="24"/>
          <w:szCs w:val="24"/>
        </w:rPr>
        <w:t xml:space="preserve">er</w:t>
      </w:r>
      <w:r>
        <w:rPr>
          <w:color w:val="000000"/>
          <w:sz w:val="24"/>
          <w:szCs w:val="24"/>
        </w:rPr>
        <w:t xml:space="preserve">/-</w:t>
      </w:r>
      <w:r>
        <w:rPr>
          <w:color w:val="000000"/>
          <w:sz w:val="24"/>
          <w:szCs w:val="24"/>
        </w:rPr>
        <w:t xml:space="preserve">or</w:t>
      </w:r>
      <w:r>
        <w:rPr>
          <w:color w:val="000000"/>
          <w:sz w:val="24"/>
          <w:szCs w:val="24"/>
        </w:rPr>
        <w:t xml:space="preserve">, -</w:t>
      </w:r>
      <w:r>
        <w:rPr>
          <w:color w:val="000000"/>
          <w:sz w:val="24"/>
          <w:szCs w:val="24"/>
        </w:rPr>
        <w:t xml:space="preserve">ist</w:t>
      </w:r>
      <w:r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 xml:space="preserve">worker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actor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artist</w:t>
      </w:r>
      <w:r>
        <w:rPr>
          <w:color w:val="000000"/>
          <w:sz w:val="24"/>
          <w:szCs w:val="24"/>
        </w:rPr>
        <w:t xml:space="preserve">) и конверсии (</w:t>
      </w:r>
      <w:r>
        <w:rPr>
          <w:color w:val="000000"/>
          <w:sz w:val="24"/>
          <w:szCs w:val="24"/>
        </w:rPr>
        <w:t xml:space="preserve">to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play</w:t>
      </w:r>
      <w:r>
        <w:rPr>
          <w:color w:val="000000"/>
          <w:sz w:val="24"/>
          <w:szCs w:val="24"/>
        </w:rPr>
        <w:t xml:space="preserve"> — a </w:t>
      </w:r>
      <w:r>
        <w:rPr>
          <w:color w:val="000000"/>
          <w:sz w:val="24"/>
          <w:szCs w:val="24"/>
        </w:rPr>
        <w:t xml:space="preserve">play</w:t>
      </w:r>
      <w:r>
        <w:rPr>
          <w:color w:val="000000"/>
          <w:sz w:val="24"/>
          <w:szCs w:val="24"/>
        </w:rPr>
        <w:t xml:space="preserve">).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Использование языковой догадки для распознавания интернациональных слов (</w:t>
      </w:r>
      <w:r>
        <w:rPr>
          <w:color w:val="000000"/>
          <w:sz w:val="24"/>
          <w:szCs w:val="24"/>
        </w:rPr>
        <w:t xml:space="preserve">pilot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film</w:t>
      </w:r>
      <w:r>
        <w:rPr>
          <w:color w:val="000000"/>
          <w:sz w:val="24"/>
          <w:szCs w:val="24"/>
        </w:rPr>
        <w:t xml:space="preserve">).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Грамматическая сторона речи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Глаголы в </w:t>
      </w:r>
      <w:r>
        <w:rPr>
          <w:color w:val="000000"/>
          <w:sz w:val="24"/>
          <w:szCs w:val="24"/>
        </w:rPr>
        <w:t xml:space="preserve">Present</w:t>
      </w:r>
      <w:r>
        <w:rPr>
          <w:color w:val="000000"/>
          <w:sz w:val="24"/>
          <w:szCs w:val="24"/>
        </w:rPr>
        <w:t xml:space="preserve">/</w:t>
      </w:r>
      <w:r>
        <w:rPr>
          <w:color w:val="000000"/>
          <w:sz w:val="24"/>
          <w:szCs w:val="24"/>
        </w:rPr>
        <w:t xml:space="preserve">Past</w:t>
      </w:r>
      <w:r>
        <w:rPr>
          <w:color w:val="000000"/>
          <w:sz w:val="24"/>
          <w:szCs w:val="24"/>
        </w:rPr>
        <w:t xml:space="preserve">  </w:t>
      </w:r>
      <w:r>
        <w:rPr>
          <w:color w:val="000000"/>
          <w:sz w:val="24"/>
          <w:szCs w:val="24"/>
        </w:rPr>
        <w:t xml:space="preserve">Simple</w:t>
      </w:r>
      <w:r>
        <w:rPr>
          <w:color w:val="000000"/>
          <w:sz w:val="24"/>
          <w:szCs w:val="24"/>
        </w:rPr>
        <w:t xml:space="preserve">  </w:t>
      </w:r>
      <w:r>
        <w:rPr>
          <w:color w:val="000000"/>
          <w:sz w:val="24"/>
          <w:szCs w:val="24"/>
        </w:rPr>
        <w:t xml:space="preserve">Tense</w:t>
      </w:r>
      <w:r>
        <w:rPr>
          <w:color w:val="000000"/>
          <w:sz w:val="24"/>
          <w:szCs w:val="24"/>
        </w:rPr>
        <w:t xml:space="preserve">,  </w:t>
      </w:r>
      <w:r>
        <w:rPr>
          <w:color w:val="000000"/>
          <w:sz w:val="24"/>
          <w:szCs w:val="24"/>
        </w:rPr>
        <w:t xml:space="preserve">Present</w:t>
      </w:r>
      <w:r>
        <w:rPr>
          <w:color w:val="000000"/>
          <w:sz w:val="24"/>
          <w:szCs w:val="24"/>
        </w:rPr>
        <w:t xml:space="preserve">  </w:t>
      </w:r>
      <w:r>
        <w:rPr>
          <w:color w:val="000000"/>
          <w:sz w:val="24"/>
          <w:szCs w:val="24"/>
        </w:rPr>
        <w:t xml:space="preserve">Continuous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Tense</w:t>
      </w:r>
      <w:r>
        <w:rPr>
          <w:color w:val="000000"/>
          <w:sz w:val="24"/>
          <w:szCs w:val="24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Модальные глаголы </w:t>
      </w:r>
      <w:r>
        <w:rPr>
          <w:color w:val="000000"/>
          <w:sz w:val="24"/>
          <w:szCs w:val="24"/>
        </w:rPr>
        <w:t xml:space="preserve">must</w:t>
      </w:r>
      <w:r>
        <w:rPr>
          <w:color w:val="000000"/>
          <w:sz w:val="24"/>
          <w:szCs w:val="24"/>
        </w:rPr>
        <w:t xml:space="preserve"> и </w:t>
      </w:r>
      <w:r>
        <w:rPr>
          <w:color w:val="000000"/>
          <w:sz w:val="24"/>
          <w:szCs w:val="24"/>
        </w:rPr>
        <w:t xml:space="preserve">have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to</w:t>
      </w:r>
      <w:r>
        <w:rPr>
          <w:color w:val="000000"/>
          <w:sz w:val="24"/>
          <w:szCs w:val="24"/>
        </w:rPr>
        <w:t xml:space="preserve">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Конструкция</w:t>
      </w:r>
      <w:r>
        <w:rPr>
          <w:color w:val="000000"/>
          <w:sz w:val="24"/>
          <w:szCs w:val="24"/>
          <w:lang w:val="en-US"/>
        </w:rPr>
        <w:t xml:space="preserve"> to be going to 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  <w:lang w:val="en-US"/>
        </w:rPr>
        <w:t xml:space="preserve"> Future Simple Tense </w:t>
      </w:r>
      <w:r>
        <w:rPr>
          <w:color w:val="000000"/>
          <w:sz w:val="24"/>
          <w:szCs w:val="24"/>
        </w:rPr>
        <w:t xml:space="preserve">для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 xml:space="preserve">выраж</w:t>
      </w:r>
      <w:r>
        <w:rPr>
          <w:color w:val="000000"/>
          <w:sz w:val="24"/>
          <w:szCs w:val="24"/>
        </w:rPr>
        <w:t xml:space="preserve">е</w:t>
      </w:r>
      <w:r>
        <w:rPr>
          <w:color w:val="000000"/>
          <w:sz w:val="24"/>
          <w:szCs w:val="24"/>
          <w:lang w:val="en-US"/>
        </w:rPr>
        <w:t xml:space="preserve">-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 xml:space="preserve">ния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 xml:space="preserve">будущего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 xml:space="preserve">действия</w:t>
      </w:r>
      <w:r>
        <w:rPr>
          <w:color w:val="000000"/>
          <w:sz w:val="24"/>
          <w:szCs w:val="24"/>
          <w:lang w:val="en-US"/>
        </w:rPr>
        <w:t xml:space="preserve"> (I am going to have my birthday party on Saturday. </w:t>
      </w:r>
      <w:r>
        <w:rPr>
          <w:color w:val="000000"/>
          <w:sz w:val="24"/>
          <w:szCs w:val="24"/>
        </w:rPr>
        <w:t xml:space="preserve">Wait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I’ll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help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you</w:t>
      </w:r>
      <w:r>
        <w:rPr>
          <w:color w:val="000000"/>
          <w:sz w:val="24"/>
          <w:szCs w:val="24"/>
        </w:rPr>
        <w:t xml:space="preserve">.).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Отрицательное местоимение </w:t>
      </w:r>
      <w:r>
        <w:rPr>
          <w:color w:val="000000"/>
          <w:sz w:val="24"/>
          <w:szCs w:val="24"/>
        </w:rPr>
        <w:t xml:space="preserve">no</w:t>
      </w:r>
      <w:r>
        <w:rPr>
          <w:color w:val="000000"/>
          <w:sz w:val="24"/>
          <w:szCs w:val="24"/>
        </w:rPr>
        <w:t xml:space="preserve">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Степени сравнения прилагательных (формы, образованные по правилу и исключения: </w:t>
      </w:r>
      <w:r>
        <w:rPr>
          <w:color w:val="000000"/>
          <w:sz w:val="24"/>
          <w:szCs w:val="24"/>
        </w:rPr>
        <w:t xml:space="preserve">good</w:t>
      </w:r>
      <w:r>
        <w:rPr>
          <w:color w:val="000000"/>
          <w:sz w:val="24"/>
          <w:szCs w:val="24"/>
        </w:rPr>
        <w:t xml:space="preserve"> — </w:t>
      </w:r>
      <w:r>
        <w:rPr>
          <w:color w:val="000000"/>
          <w:sz w:val="24"/>
          <w:szCs w:val="24"/>
        </w:rPr>
        <w:t xml:space="preserve">better</w:t>
      </w:r>
      <w:r>
        <w:rPr>
          <w:color w:val="000000"/>
          <w:sz w:val="24"/>
          <w:szCs w:val="24"/>
        </w:rPr>
        <w:t xml:space="preserve"> — (</w:t>
      </w:r>
      <w:r>
        <w:rPr>
          <w:color w:val="000000"/>
          <w:sz w:val="24"/>
          <w:szCs w:val="24"/>
        </w:rPr>
        <w:t xml:space="preserve">the</w:t>
      </w:r>
      <w:r>
        <w:rPr>
          <w:color w:val="000000"/>
          <w:sz w:val="24"/>
          <w:szCs w:val="24"/>
        </w:rPr>
        <w:t xml:space="preserve">) </w:t>
      </w:r>
      <w:r>
        <w:rPr>
          <w:color w:val="000000"/>
          <w:sz w:val="24"/>
          <w:szCs w:val="24"/>
        </w:rPr>
        <w:t xml:space="preserve">best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bad</w:t>
      </w:r>
      <w:r>
        <w:rPr>
          <w:color w:val="000000"/>
          <w:sz w:val="24"/>
          <w:szCs w:val="24"/>
        </w:rPr>
        <w:t xml:space="preserve"> — </w:t>
      </w:r>
      <w:r>
        <w:rPr>
          <w:color w:val="000000"/>
          <w:sz w:val="24"/>
          <w:szCs w:val="24"/>
        </w:rPr>
        <w:t xml:space="preserve">worse</w:t>
      </w:r>
      <w:r>
        <w:rPr>
          <w:color w:val="000000"/>
          <w:sz w:val="24"/>
          <w:szCs w:val="24"/>
        </w:rPr>
        <w:t xml:space="preserve"> — (</w:t>
      </w:r>
      <w:r>
        <w:rPr>
          <w:color w:val="000000"/>
          <w:sz w:val="24"/>
          <w:szCs w:val="24"/>
        </w:rPr>
        <w:t xml:space="preserve">the</w:t>
      </w:r>
      <w:r>
        <w:rPr>
          <w:color w:val="000000"/>
          <w:sz w:val="24"/>
          <w:szCs w:val="24"/>
        </w:rPr>
        <w:t xml:space="preserve">) </w:t>
      </w:r>
      <w:r>
        <w:rPr>
          <w:color w:val="000000"/>
          <w:sz w:val="24"/>
          <w:szCs w:val="24"/>
        </w:rPr>
        <w:t xml:space="preserve">worst</w:t>
      </w:r>
      <w:r>
        <w:rPr>
          <w:color w:val="000000"/>
          <w:sz w:val="24"/>
          <w:szCs w:val="24"/>
        </w:rPr>
        <w:t xml:space="preserve">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Наречия времени.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Обозначение даты и года. Обозначение времени (5 </w:t>
      </w:r>
      <w:r>
        <w:rPr>
          <w:color w:val="000000"/>
          <w:sz w:val="24"/>
          <w:szCs w:val="24"/>
        </w:rPr>
        <w:t xml:space="preserve">o’clock</w:t>
      </w:r>
      <w:r>
        <w:rPr>
          <w:color w:val="000000"/>
          <w:sz w:val="24"/>
          <w:szCs w:val="24"/>
        </w:rPr>
        <w:t xml:space="preserve">; 3 </w:t>
      </w:r>
      <w:r>
        <w:rPr>
          <w:color w:val="000000"/>
          <w:sz w:val="24"/>
          <w:szCs w:val="24"/>
        </w:rPr>
        <w:t xml:space="preserve">am</w:t>
      </w:r>
      <w:r>
        <w:rPr>
          <w:color w:val="000000"/>
          <w:sz w:val="24"/>
          <w:szCs w:val="24"/>
        </w:rPr>
        <w:t xml:space="preserve">, 2 </w:t>
      </w:r>
      <w:r>
        <w:rPr>
          <w:color w:val="000000"/>
          <w:sz w:val="24"/>
          <w:szCs w:val="24"/>
        </w:rPr>
        <w:t xml:space="preserve">pm</w:t>
      </w:r>
      <w:r>
        <w:rPr>
          <w:color w:val="000000"/>
          <w:sz w:val="24"/>
          <w:szCs w:val="24"/>
        </w:rPr>
        <w:t xml:space="preserve">).</w:t>
      </w:r>
      <w:r/>
    </w:p>
    <w:p>
      <w:pPr>
        <w:jc w:val="both"/>
        <w:shd w:val="clear" w:color="auto" w:fill="ffffff"/>
        <w:widowControl/>
        <w:rPr>
          <w:b/>
          <w:bCs/>
          <w:caps/>
          <w:color w:val="000000"/>
          <w:sz w:val="24"/>
          <w:szCs w:val="24"/>
        </w:rPr>
        <w:outlineLvl w:val="1"/>
      </w:pPr>
      <w:r>
        <w:rPr>
          <w:b/>
          <w:bCs/>
          <w:caps/>
          <w:color w:val="000000"/>
          <w:sz w:val="24"/>
          <w:szCs w:val="24"/>
        </w:rPr>
        <w:t xml:space="preserve">СОЦИОКУЛЬТУРНЫЕ ЗНАНИЯ И УМЕНИЯ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Знание и использование некоторых социокультурных элементов ре</w:t>
      </w:r>
      <w:r>
        <w:rPr>
          <w:color w:val="000000"/>
          <w:sz w:val="24"/>
          <w:szCs w:val="24"/>
        </w:rPr>
        <w:t xml:space="preserve">чевого поведенческого этикета, принятого в стране/ 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Знание произведений детского фольклора (рифмовок, стихов, песенок), персонажей детских книг.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  <w:r/>
    </w:p>
    <w:p>
      <w:pPr>
        <w:jc w:val="both"/>
        <w:shd w:val="clear" w:color="auto" w:fill="ffffff"/>
        <w:widowControl/>
        <w:rPr>
          <w:b/>
          <w:bCs/>
          <w:caps/>
          <w:color w:val="000000"/>
          <w:sz w:val="24"/>
          <w:szCs w:val="24"/>
        </w:rPr>
        <w:outlineLvl w:val="1"/>
      </w:pPr>
      <w:r>
        <w:rPr>
          <w:b/>
          <w:bCs/>
          <w:caps/>
          <w:color w:val="000000"/>
          <w:sz w:val="24"/>
          <w:szCs w:val="24"/>
        </w:rPr>
        <w:t xml:space="preserve">КОМПЕНСАТОРНЫЕ УМЕНИЯ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Использование при чтении и </w:t>
      </w:r>
      <w:r>
        <w:rPr>
          <w:color w:val="000000"/>
          <w:sz w:val="24"/>
          <w:szCs w:val="24"/>
        </w:rPr>
        <w:t xml:space="preserve">аудировании</w:t>
      </w:r>
      <w:r>
        <w:rPr>
          <w:color w:val="000000"/>
          <w:sz w:val="24"/>
          <w:szCs w:val="24"/>
        </w:rPr>
        <w:t xml:space="preserve"> языковой догадки (умения понять значение незнакомого слова или новое значение знакомого слова из контекста).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Использование в качестве опоры при порождении собственных высказываний ключевых слов, вопросов; картинок, фотографий.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Прогнозирование содержание текста для чтения на основе заголовка.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  <w:r/>
    </w:p>
    <w:p>
      <w:pPr>
        <w:jc w:val="both"/>
        <w:shd w:val="clear" w:color="auto" w:fill="ffffff"/>
        <w:widowControl/>
        <w:rPr>
          <w:b/>
          <w:bCs/>
          <w:caps/>
          <w:color w:val="000000"/>
          <w:sz w:val="24"/>
          <w:szCs w:val="24"/>
        </w:rPr>
        <w:pBdr>
          <w:bottom w:val="single" w:color="000000" w:sz="6" w:space="5"/>
        </w:pBdr>
        <w:outlineLvl w:val="0"/>
      </w:pPr>
      <w:r>
        <w:rPr>
          <w:b/>
          <w:bCs/>
          <w:caps/>
          <w:color w:val="000000"/>
          <w:sz w:val="24"/>
          <w:szCs w:val="24"/>
        </w:rPr>
        <w:t xml:space="preserve">ПЛАНИРУЕМЫЕ ОБРАЗОВАТЕЛЬНЫЕ РЕЗУЛЬТАТЫ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результате изучения английского языка в начальной школе </w:t>
      </w:r>
      <w:r>
        <w:rPr>
          <w:color w:val="000000"/>
          <w:sz w:val="24"/>
          <w:szCs w:val="24"/>
        </w:rPr>
        <w:t xml:space="preserve">у</w:t>
      </w:r>
      <w:r>
        <w:rPr>
          <w:color w:val="000000"/>
          <w:sz w:val="24"/>
          <w:szCs w:val="24"/>
        </w:rPr>
        <w:t xml:space="preserve"> обучающегося будут сформированы личностные, </w:t>
      </w:r>
      <w:r>
        <w:rPr>
          <w:color w:val="000000"/>
          <w:sz w:val="24"/>
          <w:szCs w:val="24"/>
        </w:rPr>
        <w:t xml:space="preserve">метапредметные</w:t>
      </w:r>
      <w:r>
        <w:rPr>
          <w:color w:val="000000"/>
          <w:sz w:val="24"/>
          <w:szCs w:val="24"/>
        </w:rPr>
        <w:t xml:space="preserve"> и предметные результаты, обеспечивающие выполнение ФГОС НОО и его успешное дальнейшее образование.</w:t>
      </w:r>
      <w:r/>
    </w:p>
    <w:p>
      <w:pPr>
        <w:jc w:val="both"/>
        <w:shd w:val="clear" w:color="auto" w:fill="ffffff"/>
        <w:widowControl/>
        <w:rPr>
          <w:b/>
          <w:bCs/>
          <w:caps/>
          <w:color w:val="000000"/>
          <w:sz w:val="24"/>
          <w:szCs w:val="24"/>
        </w:rPr>
        <w:outlineLvl w:val="1"/>
      </w:pPr>
      <w:r>
        <w:rPr>
          <w:b/>
          <w:bCs/>
          <w:caps/>
          <w:color w:val="000000"/>
          <w:sz w:val="24"/>
          <w:szCs w:val="24"/>
        </w:rPr>
        <w:t xml:space="preserve">ЛИЧНОСТНЫЕ РЕЗУЛЬТАТЫ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Личностные результаты освоения программы достигаются в единстве учебной и воспитательной деятельности. Организации в </w:t>
      </w:r>
      <w:r>
        <w:rPr>
          <w:color w:val="000000"/>
          <w:sz w:val="24"/>
          <w:szCs w:val="24"/>
        </w:rPr>
        <w:t xml:space="preserve">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Личностные результаты освоения программы должны отражать готовность </w:t>
      </w:r>
      <w:r>
        <w:rPr>
          <w:color w:val="000000"/>
          <w:sz w:val="24"/>
          <w:szCs w:val="24"/>
        </w:rPr>
        <w:t xml:space="preserve">обучающихся</w:t>
      </w:r>
      <w:r>
        <w:rPr>
          <w:color w:val="000000"/>
          <w:sz w:val="24"/>
          <w:szCs w:val="24"/>
        </w:rPr>
        <w:t xml:space="preserve"> руководствоваться ценностями и приобретение первоначального опыта деятельности на их основе, в том числе в части: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Гражданско-патриотического воспитания:</w:t>
      </w:r>
      <w:r/>
    </w:p>
    <w:p>
      <w:pPr>
        <w:numPr>
          <w:ilvl w:val="0"/>
          <w:numId w:val="8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становление ценностного отношения к своей Родине — России;</w:t>
      </w:r>
      <w:r/>
    </w:p>
    <w:p>
      <w:pPr>
        <w:numPr>
          <w:ilvl w:val="0"/>
          <w:numId w:val="8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осознание своей этнокультурной и российской гражданской идентичности;</w:t>
      </w:r>
      <w:r/>
    </w:p>
    <w:p>
      <w:pPr>
        <w:numPr>
          <w:ilvl w:val="0"/>
          <w:numId w:val="8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сопричастность к прошлому, настоящему и будущему своей страны и родного края;</w:t>
      </w:r>
      <w:r/>
    </w:p>
    <w:p>
      <w:pPr>
        <w:numPr>
          <w:ilvl w:val="0"/>
          <w:numId w:val="8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уважение к своему и другим народам;</w:t>
      </w:r>
      <w:r/>
    </w:p>
    <w:p>
      <w:pPr>
        <w:numPr>
          <w:ilvl w:val="0"/>
          <w:numId w:val="8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Духовно-нравственного воспитания:</w:t>
      </w:r>
      <w:r/>
    </w:p>
    <w:p>
      <w:pPr>
        <w:numPr>
          <w:ilvl w:val="0"/>
          <w:numId w:val="9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признание индивидуальности каждого человека;</w:t>
      </w:r>
      <w:r/>
    </w:p>
    <w:p>
      <w:pPr>
        <w:numPr>
          <w:ilvl w:val="0"/>
          <w:numId w:val="9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проявление сопереживания, уважения и доброжелательности;</w:t>
      </w:r>
      <w:r/>
    </w:p>
    <w:p>
      <w:pPr>
        <w:numPr>
          <w:ilvl w:val="0"/>
          <w:numId w:val="9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неприятие любых форм поведения, направленных на причинение физического и морального вреда другим людям.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Эстетического воспитания:</w:t>
      </w:r>
      <w:r/>
    </w:p>
    <w:p>
      <w:pPr>
        <w:numPr>
          <w:ilvl w:val="0"/>
          <w:numId w:val="10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  <w:r/>
    </w:p>
    <w:p>
      <w:pPr>
        <w:numPr>
          <w:ilvl w:val="0"/>
          <w:numId w:val="10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 стремление к самовыражению в разных видах художественной деятельности.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Физического воспитания, формирования культуры здоровья и эмоционального благополучия:</w:t>
      </w:r>
      <w:r/>
    </w:p>
    <w:p>
      <w:pPr>
        <w:numPr>
          <w:ilvl w:val="0"/>
          <w:numId w:val="11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 соблюдение правил здорового и безопасного (для себя и других людей) образа жизни в окружающей среде (в том числе информационной);</w:t>
      </w:r>
      <w:r/>
    </w:p>
    <w:p>
      <w:pPr>
        <w:numPr>
          <w:ilvl w:val="0"/>
          <w:numId w:val="11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 бережное отношение к физическому и психическому здоровью.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Трудового воспитания:</w:t>
      </w:r>
      <w:r/>
    </w:p>
    <w:p>
      <w:pPr>
        <w:numPr>
          <w:ilvl w:val="0"/>
          <w:numId w:val="12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осознание ценности труда в жизни человека и общества, ответственное потребление и бережное отношение к результатам труда, навыки участия в различных видах трудовой деятельности, интерес к различным профессиям.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Экологического воспитания:</w:t>
      </w:r>
      <w:r/>
    </w:p>
    <w:p>
      <w:pPr>
        <w:numPr>
          <w:ilvl w:val="0"/>
          <w:numId w:val="13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бережное отношение к природе;</w:t>
      </w:r>
      <w:r/>
    </w:p>
    <w:p>
      <w:pPr>
        <w:numPr>
          <w:ilvl w:val="0"/>
          <w:numId w:val="13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 неприятие действий, приносящих ей вред.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Ценности научного познания:</w:t>
      </w:r>
      <w:r/>
    </w:p>
    <w:p>
      <w:pPr>
        <w:numPr>
          <w:ilvl w:val="0"/>
          <w:numId w:val="14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 первоначальные представления о научной картине мира;</w:t>
      </w:r>
      <w:r/>
    </w:p>
    <w:p>
      <w:pPr>
        <w:numPr>
          <w:ilvl w:val="0"/>
          <w:numId w:val="14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познавательные интересы, активность, инициативность, любознательность и самостоятельность в познании.</w:t>
      </w:r>
      <w:r/>
    </w:p>
    <w:p>
      <w:pPr>
        <w:jc w:val="both"/>
        <w:shd w:val="clear" w:color="auto" w:fill="ffffff"/>
        <w:widowControl/>
        <w:rPr>
          <w:b/>
          <w:bCs/>
          <w:caps/>
          <w:color w:val="000000"/>
          <w:sz w:val="24"/>
          <w:szCs w:val="24"/>
        </w:rPr>
        <w:outlineLvl w:val="1"/>
      </w:pPr>
      <w:r>
        <w:rPr>
          <w:b/>
          <w:bCs/>
          <w:caps/>
          <w:color w:val="000000"/>
          <w:sz w:val="24"/>
          <w:szCs w:val="24"/>
        </w:rPr>
        <w:t xml:space="preserve">МЕТАПРЕДМЕТНЫЕ РЕЗУЛЬТАТЫ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Метапредметные</w:t>
      </w:r>
      <w:r>
        <w:rPr>
          <w:color w:val="000000"/>
          <w:sz w:val="24"/>
          <w:szCs w:val="24"/>
        </w:rPr>
        <w:t xml:space="preserve"> результаты освоения программы  должны отражать:</w:t>
      </w:r>
      <w:r/>
    </w:p>
    <w:p>
      <w:pPr>
        <w:jc w:val="both"/>
        <w:shd w:val="clear" w:color="auto" w:fill="ffffff"/>
        <w:widowControl/>
        <w:rPr>
          <w:b/>
          <w:bCs/>
          <w:color w:val="000000"/>
          <w:sz w:val="24"/>
          <w:szCs w:val="24"/>
        </w:rPr>
        <w:outlineLvl w:val="2"/>
      </w:pPr>
      <w:r>
        <w:rPr>
          <w:b/>
          <w:bCs/>
          <w:color w:val="000000"/>
          <w:sz w:val="24"/>
          <w:szCs w:val="24"/>
        </w:rPr>
        <w:t xml:space="preserve">Овладение универсальными учебными познавательными действиями: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1)   базовые логические действия:</w:t>
      </w:r>
      <w:r/>
    </w:p>
    <w:p>
      <w:pPr>
        <w:numPr>
          <w:ilvl w:val="0"/>
          <w:numId w:val="15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сравнивать объекты, устанавливать основания для сравнения, устанавливать аналогии;</w:t>
      </w:r>
      <w:r/>
    </w:p>
    <w:p>
      <w:pPr>
        <w:numPr>
          <w:ilvl w:val="0"/>
          <w:numId w:val="15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объединять части объекта (объекты) по определённому признаку;</w:t>
      </w:r>
      <w:r/>
    </w:p>
    <w:p>
      <w:pPr>
        <w:numPr>
          <w:ilvl w:val="0"/>
          <w:numId w:val="15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определять существенный признак для классификации, классифицировать предложенные объекты;</w:t>
      </w:r>
      <w:r/>
    </w:p>
    <w:p>
      <w:pPr>
        <w:numPr>
          <w:ilvl w:val="0"/>
          <w:numId w:val="15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 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  <w:r/>
    </w:p>
    <w:p>
      <w:pPr>
        <w:numPr>
          <w:ilvl w:val="0"/>
          <w:numId w:val="15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выявлять недостаток информации для решения учебной (практической) задачи на основе предложенного алгоритма;</w:t>
      </w:r>
      <w:r/>
    </w:p>
    <w:p>
      <w:pPr>
        <w:numPr>
          <w:ilvl w:val="0"/>
          <w:numId w:val="15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устанавливать причинно-следственные связи в ситуациях, поддающихся непосредственному наблюдению или знакомых по опыту, делать выводы.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2)   базовые исследовательские действия:</w:t>
      </w:r>
      <w:r/>
    </w:p>
    <w:p>
      <w:pPr>
        <w:numPr>
          <w:ilvl w:val="0"/>
          <w:numId w:val="16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определять разрыв между реальным и желательным состоянием объекта (ситуации) на основе предложенных педагогическим работником вопросов;</w:t>
      </w:r>
      <w:r/>
    </w:p>
    <w:p>
      <w:pPr>
        <w:numPr>
          <w:ilvl w:val="0"/>
          <w:numId w:val="16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помощью педагогического работника формулировать цель, планировать изменения объекта, ситуации;</w:t>
      </w:r>
      <w:r/>
    </w:p>
    <w:p>
      <w:pPr>
        <w:numPr>
          <w:ilvl w:val="0"/>
          <w:numId w:val="16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сравнивать несколько вариантов решения задачи, выбирать наиболее </w:t>
      </w:r>
      <w:r>
        <w:rPr>
          <w:color w:val="000000"/>
          <w:sz w:val="24"/>
          <w:szCs w:val="24"/>
        </w:rPr>
        <w:t xml:space="preserve">подходящий</w:t>
      </w:r>
      <w:r>
        <w:rPr>
          <w:color w:val="000000"/>
          <w:sz w:val="24"/>
          <w:szCs w:val="24"/>
        </w:rPr>
        <w:t xml:space="preserve"> (на основе предложенных критериев);</w:t>
      </w:r>
      <w:r/>
    </w:p>
    <w:p>
      <w:pPr>
        <w:numPr>
          <w:ilvl w:val="0"/>
          <w:numId w:val="16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проводить по предложенному плану опыт, несложное исследование по  установлению  особенностей  объекта  изучения и связей между объектами (часть целое,  причина  следствие);</w:t>
      </w:r>
      <w:r/>
    </w:p>
    <w:p>
      <w:pPr>
        <w:numPr>
          <w:ilvl w:val="0"/>
          <w:numId w:val="16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  <w:r/>
    </w:p>
    <w:p>
      <w:pPr>
        <w:numPr>
          <w:ilvl w:val="0"/>
          <w:numId w:val="16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прогнозировать возможное развитие процессов, событий и их последствия в аналогичных или сходных ситуациях.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3)   работа с информацией:</w:t>
      </w:r>
      <w:r/>
    </w:p>
    <w:p>
      <w:pPr>
        <w:numPr>
          <w:ilvl w:val="0"/>
          <w:numId w:val="17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выбирать источник получения информации;</w:t>
      </w:r>
      <w:r/>
    </w:p>
    <w:p>
      <w:pPr>
        <w:numPr>
          <w:ilvl w:val="0"/>
          <w:numId w:val="17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 согласно заданному алгоритму находить в предложенном источнике информацию, представленную в явном виде;</w:t>
      </w:r>
      <w:r/>
    </w:p>
    <w:p>
      <w:pPr>
        <w:numPr>
          <w:ilvl w:val="0"/>
          <w:numId w:val="17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  <w:r/>
    </w:p>
    <w:p>
      <w:pPr>
        <w:numPr>
          <w:ilvl w:val="0"/>
          <w:numId w:val="17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  <w:r/>
    </w:p>
    <w:p>
      <w:pPr>
        <w:numPr>
          <w:ilvl w:val="0"/>
          <w:numId w:val="17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анализировать и создавать текстовую, видео, графическую, звуковую, информацию в соответствии с учебной задачей;</w:t>
      </w:r>
      <w:r/>
    </w:p>
    <w:p>
      <w:pPr>
        <w:numPr>
          <w:ilvl w:val="0"/>
          <w:numId w:val="17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 самостоятельно создавать схемы, таблицы для представления информации.</w:t>
      </w:r>
      <w:r/>
    </w:p>
    <w:p>
      <w:pPr>
        <w:jc w:val="both"/>
        <w:shd w:val="clear" w:color="auto" w:fill="ffffff"/>
        <w:widowControl/>
        <w:rPr>
          <w:b/>
          <w:bCs/>
          <w:color w:val="000000"/>
          <w:sz w:val="24"/>
          <w:szCs w:val="24"/>
        </w:rPr>
        <w:outlineLvl w:val="2"/>
      </w:pPr>
      <w:r>
        <w:rPr>
          <w:b/>
          <w:bCs/>
          <w:color w:val="000000"/>
          <w:sz w:val="24"/>
          <w:szCs w:val="24"/>
        </w:rPr>
        <w:t xml:space="preserve">Овладение универсальными учебными коммуникативными действиями: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1)   общение:</w:t>
      </w:r>
      <w:r/>
    </w:p>
    <w:p>
      <w:pPr>
        <w:numPr>
          <w:ilvl w:val="0"/>
          <w:numId w:val="18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 воспринимать и формулировать суждения, выражать эмоции в соответствии с целями и условиями общения в знакомой среде;</w:t>
      </w:r>
      <w:r/>
    </w:p>
    <w:p>
      <w:pPr>
        <w:numPr>
          <w:ilvl w:val="0"/>
          <w:numId w:val="18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 проявлять уважительное отношение к собеседнику, соблюдать правила ведения диалога и дискуссии;</w:t>
      </w:r>
      <w:r/>
    </w:p>
    <w:p>
      <w:pPr>
        <w:numPr>
          <w:ilvl w:val="0"/>
          <w:numId w:val="18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признавать возможность существования разных точек зрения;</w:t>
      </w:r>
      <w:r/>
    </w:p>
    <w:p>
      <w:pPr>
        <w:numPr>
          <w:ilvl w:val="0"/>
          <w:numId w:val="18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корректно и аргументированно высказывать своё мнение;</w:t>
      </w:r>
      <w:r/>
    </w:p>
    <w:p>
      <w:pPr>
        <w:numPr>
          <w:ilvl w:val="0"/>
          <w:numId w:val="18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строить речевое высказывание в соответствии с поставленной задачей;</w:t>
      </w:r>
      <w:r/>
    </w:p>
    <w:p>
      <w:pPr>
        <w:numPr>
          <w:ilvl w:val="0"/>
          <w:numId w:val="18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создавать устные и письменные тексты (описание, рассуждение, повествование);</w:t>
      </w:r>
      <w:r/>
    </w:p>
    <w:p>
      <w:pPr>
        <w:numPr>
          <w:ilvl w:val="0"/>
          <w:numId w:val="18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готовить небольшие публичные выступления;</w:t>
      </w:r>
      <w:r/>
    </w:p>
    <w:p>
      <w:pPr>
        <w:numPr>
          <w:ilvl w:val="0"/>
          <w:numId w:val="18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подбирать иллюстративный материал (рисунки, фото, плакаты) к тексту выступления;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2)   совместная деятельность:</w:t>
      </w:r>
      <w:r/>
    </w:p>
    <w:p>
      <w:pPr>
        <w:numPr>
          <w:ilvl w:val="0"/>
          <w:numId w:val="19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 формулировать краткосрочные и долгосрочные цели (индивидуальные  с   учётом   участия   в   коллективных   задачах) в стандартной (типовой) ситуации на основе предложенного формата планирования, распределения промежуточных шагов и сроков;</w:t>
      </w:r>
      <w:r/>
    </w:p>
    <w:p>
      <w:pPr>
        <w:numPr>
          <w:ilvl w:val="0"/>
          <w:numId w:val="19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/>
    </w:p>
    <w:p>
      <w:pPr>
        <w:numPr>
          <w:ilvl w:val="0"/>
          <w:numId w:val="19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проявлять готовность руководить, выполнять поручения, подчиняться;</w:t>
      </w:r>
      <w:r/>
    </w:p>
    <w:p>
      <w:pPr>
        <w:numPr>
          <w:ilvl w:val="0"/>
          <w:numId w:val="19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ответственно выполнять свою часть работы;</w:t>
      </w:r>
      <w:r/>
    </w:p>
    <w:p>
      <w:pPr>
        <w:numPr>
          <w:ilvl w:val="0"/>
          <w:numId w:val="19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оценивать свой вклад в общий результат;</w:t>
      </w:r>
      <w:r/>
    </w:p>
    <w:p>
      <w:pPr>
        <w:numPr>
          <w:ilvl w:val="0"/>
          <w:numId w:val="19"/>
        </w:numPr>
        <w:ind w:left="227" w:firstLine="709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выполнять совместные проектные задания с опорой на предложенные образцы.</w:t>
      </w:r>
      <w:r/>
    </w:p>
    <w:p>
      <w:pPr>
        <w:jc w:val="both"/>
        <w:shd w:val="clear" w:color="auto" w:fill="ffffff"/>
        <w:widowControl/>
        <w:rPr>
          <w:b/>
          <w:bCs/>
          <w:color w:val="000000"/>
          <w:sz w:val="24"/>
          <w:szCs w:val="24"/>
        </w:rPr>
        <w:outlineLvl w:val="2"/>
      </w:pPr>
      <w:r>
        <w:rPr>
          <w:b/>
          <w:bCs/>
          <w:color w:val="000000"/>
          <w:sz w:val="24"/>
          <w:szCs w:val="24"/>
        </w:rPr>
        <w:t xml:space="preserve">Овладение универсальными учебными регулятивными действиями:</w:t>
      </w:r>
      <w:r/>
    </w:p>
    <w:p>
      <w:pPr>
        <w:ind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1)   самоорганизация:</w:t>
      </w:r>
      <w:r/>
    </w:p>
    <w:p>
      <w:pPr>
        <w:numPr>
          <w:ilvl w:val="0"/>
          <w:numId w:val="20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планировать действия по решению учебной задачи для получения результата;</w:t>
      </w:r>
      <w:r/>
    </w:p>
    <w:p>
      <w:pPr>
        <w:numPr>
          <w:ilvl w:val="0"/>
          <w:numId w:val="20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выстраивать последовательность выбранных действий;</w:t>
      </w:r>
      <w:r/>
    </w:p>
    <w:p>
      <w:pPr>
        <w:ind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2)   самоконтроль:</w:t>
      </w:r>
      <w:r/>
    </w:p>
    <w:p>
      <w:pPr>
        <w:numPr>
          <w:ilvl w:val="0"/>
          <w:numId w:val="21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устанавливать причины успеха/неудач учебной деятельности;</w:t>
      </w:r>
      <w:r/>
    </w:p>
    <w:p>
      <w:pPr>
        <w:numPr>
          <w:ilvl w:val="0"/>
          <w:numId w:val="21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корректировать свои учебные действия для преодоления ошибок.</w:t>
      </w:r>
      <w:r/>
    </w:p>
    <w:p>
      <w:pPr>
        <w:jc w:val="both"/>
        <w:shd w:val="clear" w:color="auto" w:fill="ffffff"/>
        <w:widowControl/>
        <w:rPr>
          <w:b/>
          <w:bCs/>
          <w:caps/>
          <w:color w:val="000000"/>
          <w:sz w:val="24"/>
          <w:szCs w:val="24"/>
        </w:rPr>
        <w:outlineLvl w:val="1"/>
      </w:pPr>
      <w:r>
        <w:rPr>
          <w:b/>
          <w:bCs/>
          <w:caps/>
          <w:color w:val="000000"/>
          <w:sz w:val="24"/>
          <w:szCs w:val="24"/>
        </w:rPr>
      </w:r>
      <w:r/>
    </w:p>
    <w:p>
      <w:pPr>
        <w:jc w:val="both"/>
        <w:shd w:val="clear" w:color="auto" w:fill="ffffff"/>
        <w:widowControl/>
        <w:rPr>
          <w:b/>
          <w:bCs/>
          <w:caps/>
          <w:color w:val="000000"/>
          <w:sz w:val="24"/>
          <w:szCs w:val="24"/>
        </w:rPr>
        <w:outlineLvl w:val="1"/>
      </w:pPr>
      <w:r>
        <w:rPr>
          <w:b/>
          <w:bCs/>
          <w:caps/>
          <w:color w:val="000000"/>
          <w:sz w:val="24"/>
          <w:szCs w:val="24"/>
        </w:rPr>
        <w:t xml:space="preserve">ПРЕДМЕТНЫЕ РЕЗУЛЬТАТЫ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Предметные результаты по учебному предмету «Иностранный (английский) язык» предметной области «Иностранный язык» ориентированы на применение знаний, умений и навыков в типичных учебных ситуациях и реальных жизненных условиях, отражают </w:t>
      </w:r>
      <w:r>
        <w:rPr>
          <w:color w:val="000000"/>
          <w:sz w:val="24"/>
          <w:szCs w:val="24"/>
        </w:rPr>
        <w:t xml:space="preserve">сформированность</w:t>
      </w:r>
      <w:r>
        <w:rPr>
          <w:color w:val="000000"/>
          <w:sz w:val="24"/>
          <w:szCs w:val="24"/>
        </w:rPr>
        <w:t xml:space="preserve">  иноязычной  коммуникативной  компетенции  на  элементарном  уровне в совокупности её составляющих — речевой, языковой, социокультурной, компенсаторной, </w:t>
      </w:r>
      <w:r>
        <w:rPr>
          <w:color w:val="000000"/>
          <w:sz w:val="24"/>
          <w:szCs w:val="24"/>
        </w:rPr>
        <w:t xml:space="preserve">метапредметной</w:t>
      </w:r>
      <w:r>
        <w:rPr>
          <w:color w:val="000000"/>
          <w:sz w:val="24"/>
          <w:szCs w:val="24"/>
        </w:rPr>
        <w:t xml:space="preserve"> (учебно-познавательной).</w:t>
      </w:r>
      <w:r/>
    </w:p>
    <w:p>
      <w:pPr>
        <w:jc w:val="both"/>
        <w:shd w:val="clear" w:color="auto" w:fill="ffffff"/>
        <w:widowControl/>
        <w:rPr>
          <w:b/>
          <w:bCs/>
          <w:caps/>
          <w:color w:val="000000"/>
          <w:sz w:val="24"/>
          <w:szCs w:val="24"/>
        </w:rPr>
        <w:outlineLvl w:val="1"/>
      </w:pPr>
      <w:r>
        <w:rPr>
          <w:b/>
          <w:bCs/>
          <w:caps/>
          <w:color w:val="000000"/>
          <w:sz w:val="24"/>
          <w:szCs w:val="24"/>
        </w:rPr>
      </w:r>
      <w:r/>
    </w:p>
    <w:p>
      <w:pPr>
        <w:jc w:val="both"/>
        <w:shd w:val="clear" w:color="auto" w:fill="ffffff"/>
        <w:widowControl/>
        <w:rPr>
          <w:b/>
          <w:bCs/>
          <w:caps/>
          <w:color w:val="000000"/>
          <w:sz w:val="24"/>
          <w:szCs w:val="24"/>
        </w:rPr>
        <w:outlineLvl w:val="1"/>
      </w:pPr>
      <w:r>
        <w:rPr>
          <w:b/>
          <w:bCs/>
          <w:caps/>
          <w:color w:val="000000"/>
          <w:sz w:val="24"/>
          <w:szCs w:val="24"/>
        </w:rPr>
        <w:t xml:space="preserve">2 КЛАСС</w:t>
      </w:r>
      <w:r/>
    </w:p>
    <w:p>
      <w:pPr>
        <w:jc w:val="both"/>
        <w:shd w:val="clear" w:color="auto" w:fill="ffffff"/>
        <w:widowControl/>
        <w:rPr>
          <w:b/>
          <w:bCs/>
          <w:color w:val="000000"/>
          <w:sz w:val="24"/>
          <w:szCs w:val="24"/>
        </w:rPr>
        <w:outlineLvl w:val="2"/>
      </w:pPr>
      <w:r>
        <w:rPr>
          <w:b/>
          <w:bCs/>
          <w:color w:val="000000"/>
          <w:sz w:val="24"/>
          <w:szCs w:val="24"/>
        </w:rPr>
        <w:t xml:space="preserve">КОММУНИКАТИВНЫЕ УМЕНИЯ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Говорение</w:t>
      </w:r>
      <w:r/>
    </w:p>
    <w:p>
      <w:pPr>
        <w:numPr>
          <w:ilvl w:val="0"/>
          <w:numId w:val="22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вести разные виды диалогов (диалог этикетного характера, диалог-расспрос) </w:t>
      </w:r>
      <w:r>
        <w:rPr>
          <w:color w:val="000000"/>
          <w:sz w:val="24"/>
          <w:szCs w:val="24"/>
        </w:rPr>
        <w:t xml:space="preserve">в стандартных ситуациях неофициального общения, используя  вербальные  и/или  зрительные  опоры в рамках изучаемой тематики с соблюдением норм речевого этикета, принятого в стране/странах изучаемого языка (не менее 3 реплик со стороны каждого собеседника);</w:t>
      </w:r>
      <w:r/>
    </w:p>
    <w:p>
      <w:pPr>
        <w:numPr>
          <w:ilvl w:val="0"/>
          <w:numId w:val="22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создавать устные связные монологические высказывания объёмом не менее 3 фраз в рамках изучаемой тематики с опорой на картинки, фотографии и/или ключевые слова, вопросы.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Аудирование</w:t>
      </w:r>
      <w:r/>
    </w:p>
    <w:p>
      <w:pPr>
        <w:numPr>
          <w:ilvl w:val="0"/>
          <w:numId w:val="23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воспринимать на слух и понимать речь учителя и одноклассников;</w:t>
      </w:r>
      <w:r/>
    </w:p>
    <w:p>
      <w:pPr>
        <w:numPr>
          <w:ilvl w:val="0"/>
          <w:numId w:val="23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воспринимать на слух и понимать учебные тексты, построенные на изученном языковом материале, с разной глубиной проник</w:t>
      </w:r>
      <w:r>
        <w:rPr>
          <w:color w:val="000000"/>
          <w:sz w:val="24"/>
          <w:szCs w:val="24"/>
        </w:rPr>
        <w:t xml:space="preserve">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</w:t>
      </w:r>
      <w:r>
        <w:rPr>
          <w:color w:val="000000"/>
          <w:sz w:val="24"/>
          <w:szCs w:val="24"/>
        </w:rPr>
        <w:t xml:space="preserve">аудирования</w:t>
      </w:r>
      <w:r>
        <w:rPr>
          <w:color w:val="000000"/>
          <w:sz w:val="24"/>
          <w:szCs w:val="24"/>
        </w:rPr>
        <w:t xml:space="preserve"> — до 40 секунд);</w:t>
      </w:r>
      <w:r/>
    </w:p>
    <w:p>
      <w:pPr>
        <w:numPr>
          <w:ilvl w:val="0"/>
          <w:numId w:val="23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воспринимать на слух и понимать учебные тексты, построенные на изученном языковом материале, с разной глубиной проник</w:t>
      </w:r>
      <w:r>
        <w:rPr>
          <w:color w:val="000000"/>
          <w:sz w:val="24"/>
          <w:szCs w:val="24"/>
        </w:rPr>
        <w:t xml:space="preserve">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</w:t>
      </w:r>
      <w:r>
        <w:rPr>
          <w:color w:val="000000"/>
          <w:sz w:val="24"/>
          <w:szCs w:val="24"/>
        </w:rPr>
        <w:t xml:space="preserve">аудирования</w:t>
      </w:r>
      <w:r>
        <w:rPr>
          <w:color w:val="000000"/>
          <w:sz w:val="24"/>
          <w:szCs w:val="24"/>
        </w:rPr>
        <w:t xml:space="preserve"> — до 40 секунд).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Смысловое чтение</w:t>
      </w:r>
      <w:r/>
    </w:p>
    <w:p>
      <w:pPr>
        <w:numPr>
          <w:ilvl w:val="0"/>
          <w:numId w:val="24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  <w:r/>
    </w:p>
    <w:p>
      <w:pPr>
        <w:numPr>
          <w:ilvl w:val="0"/>
          <w:numId w:val="24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читать про себя и понимать учебные тексты, построенные на изученном языковом материале, с различ</w:t>
      </w:r>
      <w:r>
        <w:rPr>
          <w:color w:val="000000"/>
          <w:sz w:val="24"/>
          <w:szCs w:val="24"/>
        </w:rPr>
        <w:t xml:space="preserve">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— до 80 слов).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Письмо</w:t>
      </w:r>
      <w:r/>
    </w:p>
    <w:p>
      <w:pPr>
        <w:numPr>
          <w:ilvl w:val="0"/>
          <w:numId w:val="25"/>
        </w:numPr>
        <w:ind w:left="0" w:firstLine="0"/>
        <w:jc w:val="both"/>
        <w:shd w:val="clear" w:color="auto" w:fill="ffffff"/>
        <w:widowControl/>
        <w:tabs>
          <w:tab w:val="left" w:pos="426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заполнять простые формуляры, сообщая о себе основные сведения, в соответствии с нормами, принятыми в стране/странах изучаемого языка;</w:t>
      </w:r>
      <w:r/>
    </w:p>
    <w:p>
      <w:pPr>
        <w:numPr>
          <w:ilvl w:val="0"/>
          <w:numId w:val="25"/>
        </w:numPr>
        <w:ind w:left="0" w:firstLine="0"/>
        <w:jc w:val="both"/>
        <w:shd w:val="clear" w:color="auto" w:fill="ffffff"/>
        <w:widowControl/>
        <w:tabs>
          <w:tab w:val="left" w:pos="426" w:leader="none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писать с опорой на образец короткие поздравления с праздниками (с днём рождения, Новым годом).</w:t>
      </w:r>
      <w:r/>
    </w:p>
    <w:p>
      <w:pPr>
        <w:jc w:val="both"/>
        <w:shd w:val="clear" w:color="auto" w:fill="ffffff"/>
        <w:widowControl/>
        <w:rPr>
          <w:b/>
          <w:bCs/>
          <w:caps/>
          <w:color w:val="000000"/>
          <w:sz w:val="24"/>
          <w:szCs w:val="24"/>
        </w:rPr>
        <w:outlineLvl w:val="1"/>
      </w:pPr>
      <w:r>
        <w:rPr>
          <w:b/>
          <w:bCs/>
          <w:caps/>
          <w:color w:val="000000"/>
          <w:sz w:val="24"/>
          <w:szCs w:val="24"/>
        </w:rPr>
        <w:t xml:space="preserve">ЯЗЫКОВЫЕ ЗНАНИЯ И НАВЫКИ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Фонетическая сторона речи</w:t>
      </w:r>
      <w:r/>
    </w:p>
    <w:p>
      <w:pPr>
        <w:numPr>
          <w:ilvl w:val="0"/>
          <w:numId w:val="26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знать буквы алфавита английского языка в правильной последовательности,  фонетически   корректно   их   озвучивать и графически корректно воспроизводить (</w:t>
      </w:r>
      <w:r>
        <w:rPr>
          <w:color w:val="000000"/>
          <w:sz w:val="24"/>
          <w:szCs w:val="24"/>
        </w:rPr>
        <w:t xml:space="preserve">полупечатное</w:t>
      </w:r>
      <w:r>
        <w:rPr>
          <w:color w:val="000000"/>
          <w:sz w:val="24"/>
          <w:szCs w:val="24"/>
        </w:rPr>
        <w:t xml:space="preserve"> написание букв, буквосочетаний, слов);</w:t>
      </w:r>
      <w:r/>
    </w:p>
    <w:p>
      <w:pPr>
        <w:numPr>
          <w:ilvl w:val="0"/>
          <w:numId w:val="26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применять правила чтения гласных в открытом и закрытом слоге в односложных словах, вычленять некоторые </w:t>
      </w:r>
      <w:r>
        <w:rPr>
          <w:color w:val="000000"/>
          <w:sz w:val="24"/>
          <w:szCs w:val="24"/>
        </w:rPr>
        <w:t xml:space="preserve">звукобуковенные</w:t>
      </w:r>
      <w:r>
        <w:rPr>
          <w:color w:val="000000"/>
          <w:sz w:val="24"/>
          <w:szCs w:val="24"/>
        </w:rPr>
        <w:t xml:space="preserve"> сочетания при анализе знакомых слов; озвучивать транскрипционные знаки, отличать их от букв;</w:t>
      </w:r>
      <w:r/>
    </w:p>
    <w:p>
      <w:pPr>
        <w:numPr>
          <w:ilvl w:val="0"/>
          <w:numId w:val="26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читать новые слова согласно основным правилам чтения;</w:t>
      </w:r>
      <w:r/>
    </w:p>
    <w:p>
      <w:pPr>
        <w:numPr>
          <w:ilvl w:val="0"/>
          <w:numId w:val="26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различать на слух и правильно произносить слова и фразы/ предложения с соблюдением их ритмико-интонационных особенностей.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Графика, орфография и пунктуация</w:t>
      </w:r>
      <w:r/>
    </w:p>
    <w:p>
      <w:pPr>
        <w:numPr>
          <w:ilvl w:val="0"/>
          <w:numId w:val="27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правильно писать изученные слова;</w:t>
      </w:r>
      <w:r/>
    </w:p>
    <w:p>
      <w:pPr>
        <w:numPr>
          <w:ilvl w:val="0"/>
          <w:numId w:val="27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заполнять пропуски словами; дописывать предложения;</w:t>
      </w:r>
      <w:r/>
    </w:p>
    <w:p>
      <w:pPr>
        <w:numPr>
          <w:ilvl w:val="0"/>
          <w:numId w:val="27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Лексическая сторона речи</w:t>
      </w:r>
      <w:r/>
    </w:p>
    <w:p>
      <w:pPr>
        <w:numPr>
          <w:ilvl w:val="0"/>
          <w:numId w:val="28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  <w:r/>
    </w:p>
    <w:p>
      <w:pPr>
        <w:numPr>
          <w:ilvl w:val="0"/>
          <w:numId w:val="28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 использовать языковую догадку в распознавании интернациональных слов.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Грамматическая сторона речи</w:t>
      </w:r>
      <w:r/>
    </w:p>
    <w:p>
      <w:pPr>
        <w:numPr>
          <w:ilvl w:val="0"/>
          <w:numId w:val="29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 </w:t>
      </w:r>
      <w:r>
        <w:rPr>
          <w:color w:val="000000"/>
          <w:sz w:val="24"/>
          <w:szCs w:val="24"/>
        </w:rPr>
        <w:t xml:space="preserve"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  <w:r/>
    </w:p>
    <w:p>
      <w:pPr>
        <w:numPr>
          <w:ilvl w:val="0"/>
          <w:numId w:val="29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распознавать и употреблять нераспространённые и распространённые простые предложения;</w:t>
      </w:r>
      <w:r/>
    </w:p>
    <w:p>
      <w:pPr>
        <w:numPr>
          <w:ilvl w:val="0"/>
          <w:numId w:val="29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распознавать и употреблять в устной и письменной речи предложения с </w:t>
      </w:r>
      <w:r>
        <w:rPr>
          <w:color w:val="000000"/>
          <w:sz w:val="24"/>
          <w:szCs w:val="24"/>
        </w:rPr>
        <w:t xml:space="preserve">начальным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It</w:t>
      </w:r>
      <w:r>
        <w:rPr>
          <w:color w:val="000000"/>
          <w:sz w:val="24"/>
          <w:szCs w:val="24"/>
        </w:rPr>
        <w:t xml:space="preserve">;</w:t>
      </w:r>
      <w:r/>
    </w:p>
    <w:p>
      <w:pPr>
        <w:numPr>
          <w:ilvl w:val="0"/>
          <w:numId w:val="29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распознавать и употреблять в устной и письменной речи предложения с </w:t>
      </w:r>
      <w:r>
        <w:rPr>
          <w:color w:val="000000"/>
          <w:sz w:val="24"/>
          <w:szCs w:val="24"/>
        </w:rPr>
        <w:t xml:space="preserve">начальным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There</w:t>
      </w:r>
      <w:r>
        <w:rPr>
          <w:color w:val="000000"/>
          <w:sz w:val="24"/>
          <w:szCs w:val="24"/>
        </w:rPr>
        <w:t xml:space="preserve"> + </w:t>
      </w:r>
      <w:r>
        <w:rPr>
          <w:color w:val="000000"/>
          <w:sz w:val="24"/>
          <w:szCs w:val="24"/>
        </w:rPr>
        <w:t xml:space="preserve">to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be</w:t>
      </w:r>
      <w:r>
        <w:rPr>
          <w:color w:val="000000"/>
          <w:sz w:val="24"/>
          <w:szCs w:val="24"/>
        </w:rPr>
        <w:t xml:space="preserve"> в </w:t>
      </w:r>
      <w:r>
        <w:rPr>
          <w:color w:val="000000"/>
          <w:sz w:val="24"/>
          <w:szCs w:val="24"/>
        </w:rPr>
        <w:t xml:space="preserve">Present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Simple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Tense</w:t>
      </w:r>
      <w:r>
        <w:rPr>
          <w:color w:val="000000"/>
          <w:sz w:val="24"/>
          <w:szCs w:val="24"/>
        </w:rPr>
        <w:t xml:space="preserve">;</w:t>
      </w:r>
      <w:r/>
    </w:p>
    <w:p>
      <w:pPr>
        <w:numPr>
          <w:ilvl w:val="0"/>
          <w:numId w:val="29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распознавать и употреблять в устной и письменной речи простые предложения с простым глагольным сказуемым (</w:t>
      </w:r>
      <w:r>
        <w:rPr>
          <w:color w:val="000000"/>
          <w:sz w:val="24"/>
          <w:szCs w:val="24"/>
        </w:rPr>
        <w:t xml:space="preserve">He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speaks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English</w:t>
      </w:r>
      <w:r>
        <w:rPr>
          <w:color w:val="000000"/>
          <w:sz w:val="24"/>
          <w:szCs w:val="24"/>
        </w:rPr>
        <w:t xml:space="preserve">.);</w:t>
      </w:r>
      <w:r/>
    </w:p>
    <w:p>
      <w:pPr>
        <w:numPr>
          <w:ilvl w:val="0"/>
          <w:numId w:val="29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распознавать и употреблять в устной и письменной речи предложения с составным глагольным сказуемым (I </w:t>
      </w:r>
      <w:r>
        <w:rPr>
          <w:color w:val="000000"/>
          <w:sz w:val="24"/>
          <w:szCs w:val="24"/>
        </w:rPr>
        <w:t xml:space="preserve">want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to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dance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She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can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skate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well</w:t>
      </w:r>
      <w:r>
        <w:rPr>
          <w:color w:val="000000"/>
          <w:sz w:val="24"/>
          <w:szCs w:val="24"/>
        </w:rPr>
        <w:t xml:space="preserve">.);</w:t>
      </w:r>
      <w:r/>
    </w:p>
    <w:p>
      <w:pPr>
        <w:numPr>
          <w:ilvl w:val="0"/>
          <w:numId w:val="29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 распознавать и употреблять в устной и письменной речи предложения с глаголом-связкой </w:t>
      </w:r>
      <w:r>
        <w:rPr>
          <w:color w:val="000000"/>
          <w:sz w:val="24"/>
          <w:szCs w:val="24"/>
        </w:rPr>
        <w:t xml:space="preserve">to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be</w:t>
      </w:r>
      <w:r>
        <w:rPr>
          <w:color w:val="000000"/>
          <w:sz w:val="24"/>
          <w:szCs w:val="24"/>
        </w:rPr>
        <w:t xml:space="preserve"> в </w:t>
      </w:r>
      <w:r>
        <w:rPr>
          <w:color w:val="000000"/>
          <w:sz w:val="24"/>
          <w:szCs w:val="24"/>
        </w:rPr>
        <w:t xml:space="preserve">Present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Simple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Tense</w:t>
      </w:r>
      <w:r>
        <w:rPr>
          <w:color w:val="000000"/>
          <w:sz w:val="24"/>
          <w:szCs w:val="24"/>
        </w:rPr>
        <w:t xml:space="preserve"> в составе таких фраз, как </w:t>
      </w:r>
      <w:r>
        <w:rPr>
          <w:color w:val="000000"/>
          <w:sz w:val="24"/>
          <w:szCs w:val="24"/>
        </w:rPr>
        <w:t xml:space="preserve">I’m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Dima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I’m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eight</w:t>
      </w:r>
      <w:r>
        <w:rPr>
          <w:color w:val="000000"/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  <w:t xml:space="preserve">I’m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fine</w:t>
      </w:r>
      <w:r>
        <w:rPr>
          <w:color w:val="000000"/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  <w:t xml:space="preserve">I’m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sorry</w:t>
      </w:r>
      <w:r>
        <w:rPr>
          <w:color w:val="000000"/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  <w:t xml:space="preserve">It’s</w:t>
      </w:r>
      <w:r>
        <w:rPr>
          <w:color w:val="000000"/>
          <w:sz w:val="24"/>
          <w:szCs w:val="24"/>
        </w:rPr>
        <w:t xml:space="preserve">… </w:t>
      </w:r>
      <w:r>
        <w:rPr>
          <w:color w:val="000000"/>
          <w:sz w:val="24"/>
          <w:szCs w:val="24"/>
        </w:rPr>
        <w:t xml:space="preserve">Is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it</w:t>
      </w:r>
      <w:r>
        <w:rPr>
          <w:color w:val="000000"/>
          <w:sz w:val="24"/>
          <w:szCs w:val="24"/>
        </w:rPr>
        <w:t xml:space="preserve">…? </w:t>
      </w:r>
      <w:r>
        <w:rPr>
          <w:color w:val="000000"/>
          <w:sz w:val="24"/>
          <w:szCs w:val="24"/>
        </w:rPr>
        <w:t xml:space="preserve">What’s</w:t>
      </w:r>
      <w:r>
        <w:rPr>
          <w:color w:val="000000"/>
          <w:sz w:val="24"/>
          <w:szCs w:val="24"/>
        </w:rPr>
        <w:t xml:space="preserve"> …?;</w:t>
      </w:r>
      <w:r/>
    </w:p>
    <w:p>
      <w:pPr>
        <w:numPr>
          <w:ilvl w:val="0"/>
          <w:numId w:val="29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распознавать и употреблять в устной и письменной речи предложения с краткими глагольными формами;</w:t>
      </w:r>
      <w:r/>
    </w:p>
    <w:p>
      <w:pPr>
        <w:numPr>
          <w:ilvl w:val="0"/>
          <w:numId w:val="29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(</w:t>
      </w:r>
      <w:r>
        <w:rPr>
          <w:color w:val="000000"/>
          <w:sz w:val="24"/>
          <w:szCs w:val="24"/>
        </w:rPr>
        <w:t xml:space="preserve">Come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in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please</w:t>
      </w:r>
      <w:r>
        <w:rPr>
          <w:color w:val="000000"/>
          <w:sz w:val="24"/>
          <w:szCs w:val="24"/>
        </w:rPr>
        <w:t xml:space="preserve">.);</w:t>
      </w:r>
      <w:r/>
    </w:p>
    <w:p>
      <w:pPr>
        <w:numPr>
          <w:ilvl w:val="0"/>
          <w:numId w:val="29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распознавать и употреблять в устной и письменной речи настоящее простое время (</w:t>
      </w:r>
      <w:r>
        <w:rPr>
          <w:color w:val="000000"/>
          <w:sz w:val="24"/>
          <w:szCs w:val="24"/>
        </w:rPr>
        <w:t xml:space="preserve">Present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Simple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Tense</w:t>
      </w:r>
      <w:r>
        <w:rPr>
          <w:color w:val="000000"/>
          <w:sz w:val="24"/>
          <w:szCs w:val="24"/>
        </w:rPr>
        <w:t xml:space="preserve">) в повествовательных (утвердительных и отрицательных) и вопросительных (общий и специальный вопрос) предложениях;</w:t>
      </w:r>
      <w:r/>
    </w:p>
    <w:p>
      <w:pPr>
        <w:numPr>
          <w:ilvl w:val="0"/>
          <w:numId w:val="29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распознавать и употреблять в устной и письменной речи глагольную конструкцию </w:t>
      </w:r>
      <w:r>
        <w:rPr>
          <w:color w:val="000000"/>
          <w:sz w:val="24"/>
          <w:szCs w:val="24"/>
        </w:rPr>
        <w:t xml:space="preserve">have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got</w:t>
      </w:r>
      <w:r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 xml:space="preserve">I’ve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got</w:t>
      </w:r>
      <w:r>
        <w:rPr>
          <w:color w:val="000000"/>
          <w:sz w:val="24"/>
          <w:szCs w:val="24"/>
        </w:rPr>
        <w:t xml:space="preserve"> … </w:t>
      </w:r>
      <w:r>
        <w:rPr>
          <w:color w:val="000000"/>
          <w:sz w:val="24"/>
          <w:szCs w:val="24"/>
        </w:rPr>
        <w:t xml:space="preserve">Have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you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got</w:t>
      </w:r>
      <w:r>
        <w:rPr>
          <w:color w:val="000000"/>
          <w:sz w:val="24"/>
          <w:szCs w:val="24"/>
        </w:rPr>
        <w:t xml:space="preserve"> …?);</w:t>
      </w:r>
      <w:r/>
    </w:p>
    <w:p>
      <w:pPr>
        <w:numPr>
          <w:ilvl w:val="0"/>
          <w:numId w:val="29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распознавать и употреблять в устной и письменной речи модальный глагол </w:t>
      </w:r>
      <w:r>
        <w:rPr>
          <w:color w:val="000000"/>
          <w:sz w:val="24"/>
          <w:szCs w:val="24"/>
        </w:rPr>
        <w:t xml:space="preserve">с</w:t>
      </w:r>
      <w:r>
        <w:rPr>
          <w:color w:val="000000"/>
          <w:sz w:val="24"/>
          <w:szCs w:val="24"/>
        </w:rPr>
        <w:t xml:space="preserve">an</w:t>
      </w:r>
      <w:r>
        <w:rPr>
          <w:color w:val="000000"/>
          <w:sz w:val="24"/>
          <w:szCs w:val="24"/>
        </w:rPr>
        <w:t xml:space="preserve">/</w:t>
      </w:r>
      <w:r>
        <w:rPr>
          <w:color w:val="000000"/>
          <w:sz w:val="24"/>
          <w:szCs w:val="24"/>
        </w:rPr>
        <w:t xml:space="preserve">can’t</w:t>
      </w:r>
      <w:r>
        <w:rPr>
          <w:color w:val="000000"/>
          <w:sz w:val="24"/>
          <w:szCs w:val="24"/>
        </w:rPr>
        <w:t xml:space="preserve"> для выражения умения (I </w:t>
      </w:r>
      <w:r>
        <w:rPr>
          <w:color w:val="000000"/>
          <w:sz w:val="24"/>
          <w:szCs w:val="24"/>
        </w:rPr>
        <w:t xml:space="preserve">can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ride</w:t>
      </w:r>
      <w:r>
        <w:rPr>
          <w:color w:val="000000"/>
          <w:sz w:val="24"/>
          <w:szCs w:val="24"/>
        </w:rPr>
        <w:t xml:space="preserve"> a </w:t>
      </w:r>
      <w:r>
        <w:rPr>
          <w:color w:val="000000"/>
          <w:sz w:val="24"/>
          <w:szCs w:val="24"/>
        </w:rPr>
        <w:t xml:space="preserve">bike</w:t>
      </w:r>
      <w:r>
        <w:rPr>
          <w:color w:val="000000"/>
          <w:sz w:val="24"/>
          <w:szCs w:val="24"/>
        </w:rPr>
        <w:t xml:space="preserve">.) и отсутствия умения (I </w:t>
      </w:r>
      <w:r>
        <w:rPr>
          <w:color w:val="000000"/>
          <w:sz w:val="24"/>
          <w:szCs w:val="24"/>
        </w:rPr>
        <w:t xml:space="preserve">can’t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ride</w:t>
      </w:r>
      <w:r>
        <w:rPr>
          <w:color w:val="000000"/>
          <w:sz w:val="24"/>
          <w:szCs w:val="24"/>
        </w:rPr>
        <w:t xml:space="preserve"> a </w:t>
      </w:r>
      <w:r>
        <w:rPr>
          <w:color w:val="000000"/>
          <w:sz w:val="24"/>
          <w:szCs w:val="24"/>
        </w:rPr>
        <w:t xml:space="preserve">bike</w:t>
      </w:r>
      <w:r>
        <w:rPr>
          <w:color w:val="000000"/>
          <w:sz w:val="24"/>
          <w:szCs w:val="24"/>
        </w:rPr>
        <w:t xml:space="preserve">.); </w:t>
      </w:r>
      <w:r>
        <w:rPr>
          <w:color w:val="000000"/>
          <w:sz w:val="24"/>
          <w:szCs w:val="24"/>
        </w:rPr>
        <w:t xml:space="preserve">can</w:t>
      </w:r>
      <w:r>
        <w:rPr>
          <w:color w:val="000000"/>
          <w:sz w:val="24"/>
          <w:szCs w:val="24"/>
        </w:rPr>
        <w:t xml:space="preserve"> для получения разрешения (</w:t>
      </w:r>
      <w:r>
        <w:rPr>
          <w:color w:val="000000"/>
          <w:sz w:val="24"/>
          <w:szCs w:val="24"/>
        </w:rPr>
        <w:t xml:space="preserve">Can</w:t>
      </w:r>
      <w:r>
        <w:rPr>
          <w:color w:val="000000"/>
          <w:sz w:val="24"/>
          <w:szCs w:val="24"/>
        </w:rPr>
        <w:t xml:space="preserve"> I </w:t>
      </w:r>
      <w:r>
        <w:rPr>
          <w:color w:val="000000"/>
          <w:sz w:val="24"/>
          <w:szCs w:val="24"/>
        </w:rPr>
        <w:t xml:space="preserve">go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out</w:t>
      </w:r>
      <w:r>
        <w:rPr>
          <w:color w:val="000000"/>
          <w:sz w:val="24"/>
          <w:szCs w:val="24"/>
        </w:rPr>
        <w:t xml:space="preserve">?);</w:t>
      </w:r>
      <w:r/>
    </w:p>
    <w:p>
      <w:pPr>
        <w:numPr>
          <w:ilvl w:val="0"/>
          <w:numId w:val="29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  <w:r/>
    </w:p>
    <w:p>
      <w:pPr>
        <w:numPr>
          <w:ilvl w:val="0"/>
          <w:numId w:val="29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a </w:t>
      </w:r>
      <w:r>
        <w:rPr>
          <w:color w:val="000000"/>
          <w:sz w:val="24"/>
          <w:szCs w:val="24"/>
        </w:rPr>
        <w:t xml:space="preserve">pen</w:t>
      </w:r>
      <w:r>
        <w:rPr>
          <w:color w:val="000000"/>
          <w:sz w:val="24"/>
          <w:szCs w:val="24"/>
        </w:rPr>
        <w:t xml:space="preserve"> — </w:t>
      </w:r>
      <w:r>
        <w:rPr>
          <w:color w:val="000000"/>
          <w:sz w:val="24"/>
          <w:szCs w:val="24"/>
        </w:rPr>
        <w:t xml:space="preserve">pens</w:t>
      </w:r>
      <w:r>
        <w:rPr>
          <w:color w:val="000000"/>
          <w:sz w:val="24"/>
          <w:szCs w:val="24"/>
        </w:rPr>
        <w:t xml:space="preserve">; a </w:t>
      </w:r>
      <w:r>
        <w:rPr>
          <w:color w:val="000000"/>
          <w:sz w:val="24"/>
          <w:szCs w:val="24"/>
        </w:rPr>
        <w:t xml:space="preserve">man</w:t>
      </w:r>
      <w:r>
        <w:rPr>
          <w:color w:val="000000"/>
          <w:sz w:val="24"/>
          <w:szCs w:val="24"/>
        </w:rPr>
        <w:t xml:space="preserve"> — </w:t>
      </w:r>
      <w:r>
        <w:rPr>
          <w:color w:val="000000"/>
          <w:sz w:val="24"/>
          <w:szCs w:val="24"/>
        </w:rPr>
        <w:t xml:space="preserve">men</w:t>
      </w:r>
      <w:r>
        <w:rPr>
          <w:color w:val="000000"/>
          <w:sz w:val="24"/>
          <w:szCs w:val="24"/>
        </w:rPr>
        <w:t xml:space="preserve">;</w:t>
      </w:r>
      <w:r/>
    </w:p>
    <w:p>
      <w:pPr>
        <w:numPr>
          <w:ilvl w:val="0"/>
          <w:numId w:val="29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распознавать и употреблять в устной и письменной речи личные и притяжательные местоимения;</w:t>
      </w:r>
      <w:r/>
    </w:p>
    <w:p>
      <w:pPr>
        <w:numPr>
          <w:ilvl w:val="0"/>
          <w:numId w:val="29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распознавать и употреблять в устной и письменной речи указательные местоимения </w:t>
      </w:r>
      <w:r>
        <w:rPr>
          <w:color w:val="000000"/>
          <w:sz w:val="24"/>
          <w:szCs w:val="24"/>
        </w:rPr>
        <w:t xml:space="preserve">this</w:t>
      </w:r>
      <w:r>
        <w:rPr>
          <w:color w:val="000000"/>
          <w:sz w:val="24"/>
          <w:szCs w:val="24"/>
        </w:rPr>
        <w:t xml:space="preserve"> — </w:t>
      </w:r>
      <w:r>
        <w:rPr>
          <w:color w:val="000000"/>
          <w:sz w:val="24"/>
          <w:szCs w:val="24"/>
        </w:rPr>
        <w:t xml:space="preserve">these</w:t>
      </w:r>
      <w:r>
        <w:rPr>
          <w:color w:val="000000"/>
          <w:sz w:val="24"/>
          <w:szCs w:val="24"/>
        </w:rPr>
        <w:t xml:space="preserve">;</w:t>
      </w:r>
      <w:r/>
    </w:p>
    <w:p>
      <w:pPr>
        <w:numPr>
          <w:ilvl w:val="0"/>
          <w:numId w:val="29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распознавать и употреблять в устной и письменной речи количественные числительные (1—12);</w:t>
      </w:r>
      <w:r/>
    </w:p>
    <w:p>
      <w:pPr>
        <w:numPr>
          <w:ilvl w:val="0"/>
          <w:numId w:val="29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распознавать и употреблять в устной и письменной речи вопросительные слова </w:t>
      </w:r>
      <w:r>
        <w:rPr>
          <w:color w:val="000000"/>
          <w:sz w:val="24"/>
          <w:szCs w:val="24"/>
        </w:rPr>
        <w:t xml:space="preserve">who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what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how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where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how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many</w:t>
      </w:r>
      <w:r>
        <w:rPr>
          <w:color w:val="000000"/>
          <w:sz w:val="24"/>
          <w:szCs w:val="24"/>
        </w:rPr>
        <w:t xml:space="preserve">;</w:t>
      </w:r>
      <w:r/>
    </w:p>
    <w:p>
      <w:pPr>
        <w:numPr>
          <w:ilvl w:val="0"/>
          <w:numId w:val="29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распознавать и употреблять в устной и письменной речи предлоги места </w:t>
      </w:r>
      <w:r>
        <w:rPr>
          <w:color w:val="000000"/>
          <w:sz w:val="24"/>
          <w:szCs w:val="24"/>
        </w:rPr>
        <w:t xml:space="preserve">on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in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near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under</w:t>
      </w:r>
      <w:r>
        <w:rPr>
          <w:color w:val="000000"/>
          <w:sz w:val="24"/>
          <w:szCs w:val="24"/>
        </w:rPr>
        <w:t xml:space="preserve">;</w:t>
      </w:r>
      <w:r/>
    </w:p>
    <w:p>
      <w:pPr>
        <w:numPr>
          <w:ilvl w:val="0"/>
          <w:numId w:val="29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распознавать и употреблять в устной и письменной речи союзы </w:t>
      </w:r>
      <w:r>
        <w:rPr>
          <w:color w:val="000000"/>
          <w:sz w:val="24"/>
          <w:szCs w:val="24"/>
        </w:rPr>
        <w:t xml:space="preserve">and</w:t>
      </w:r>
      <w:r>
        <w:rPr>
          <w:color w:val="000000"/>
          <w:sz w:val="24"/>
          <w:szCs w:val="24"/>
        </w:rPr>
        <w:t xml:space="preserve"> и </w:t>
      </w:r>
      <w:r>
        <w:rPr>
          <w:color w:val="000000"/>
          <w:sz w:val="24"/>
          <w:szCs w:val="24"/>
        </w:rPr>
        <w:t xml:space="preserve">but</w:t>
      </w:r>
      <w:r>
        <w:rPr>
          <w:color w:val="000000"/>
          <w:sz w:val="24"/>
          <w:szCs w:val="24"/>
        </w:rPr>
        <w:t xml:space="preserve"> (при однородных членах).</w:t>
      </w:r>
      <w:r/>
    </w:p>
    <w:p>
      <w:pPr>
        <w:jc w:val="both"/>
        <w:shd w:val="clear" w:color="auto" w:fill="ffffff"/>
        <w:widowControl/>
        <w:rPr>
          <w:b/>
          <w:bCs/>
          <w:caps/>
          <w:color w:val="000000"/>
          <w:sz w:val="24"/>
          <w:szCs w:val="24"/>
        </w:rPr>
        <w:outlineLvl w:val="1"/>
      </w:pPr>
      <w:r>
        <w:rPr>
          <w:b/>
          <w:bCs/>
          <w:caps/>
          <w:color w:val="000000"/>
          <w:sz w:val="24"/>
          <w:szCs w:val="24"/>
        </w:rPr>
        <w:t xml:space="preserve">СОЦИОКУЛЬТУРНЫЕ ЗНАНИЯ И УМЕНИЯ</w:t>
      </w:r>
      <w:r/>
    </w:p>
    <w:p>
      <w:pPr>
        <w:numPr>
          <w:ilvl w:val="0"/>
          <w:numId w:val="30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владеть отдельны</w:t>
      </w:r>
      <w:r>
        <w:rPr>
          <w:color w:val="000000"/>
          <w:sz w:val="24"/>
          <w:szCs w:val="24"/>
        </w:rPr>
        <w:t xml:space="preserve">ми социокультурными элементами речевого поведенческого этикета,  принятыми  в  англоязычной 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  <w:r/>
    </w:p>
    <w:p>
      <w:pPr>
        <w:numPr>
          <w:ilvl w:val="0"/>
          <w:numId w:val="30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знать названия родной страны и страны/стран изучаемого языка и их столиц.</w:t>
      </w:r>
      <w:r/>
    </w:p>
    <w:p>
      <w:pPr>
        <w:jc w:val="both"/>
        <w:shd w:val="clear" w:color="auto" w:fill="ffffff"/>
        <w:widowControl/>
        <w:rPr>
          <w:b/>
          <w:bCs/>
          <w:caps/>
          <w:color w:val="000000"/>
          <w:sz w:val="24"/>
          <w:szCs w:val="24"/>
        </w:rPr>
        <w:outlineLvl w:val="1"/>
      </w:pPr>
      <w:r>
        <w:rPr>
          <w:b/>
          <w:bCs/>
          <w:caps/>
          <w:color w:val="000000"/>
          <w:sz w:val="24"/>
          <w:szCs w:val="24"/>
        </w:rPr>
        <w:t xml:space="preserve">3 КЛАСС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КОММУНИКАТИВНЫЕ УМЕНИЯ 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Говорение</w:t>
      </w:r>
      <w:r/>
    </w:p>
    <w:p>
      <w:pPr>
        <w:numPr>
          <w:ilvl w:val="0"/>
          <w:numId w:val="31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вести разные виды диалогов (диалог этикетного характера, диалог-побуждение, диалог-ра</w:t>
      </w:r>
      <w:r>
        <w:rPr>
          <w:color w:val="000000"/>
          <w:sz w:val="24"/>
          <w:szCs w:val="24"/>
        </w:rPr>
        <w:t xml:space="preserve">сспрос) в стандартных ситуациях неофициального общения, с вербальными и/или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  <w:r/>
    </w:p>
    <w:p>
      <w:pPr>
        <w:numPr>
          <w:ilvl w:val="0"/>
          <w:numId w:val="31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и/или зрительными опорами;</w:t>
      </w:r>
      <w:r/>
    </w:p>
    <w:p>
      <w:pPr>
        <w:numPr>
          <w:ilvl w:val="0"/>
          <w:numId w:val="31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передавать основное содержание прочитанного текста с вербальными и/или зрительными опорами (объём монологического высказывания — не менее 4 фраз).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Аудирование</w:t>
      </w:r>
      <w:r/>
    </w:p>
    <w:p>
      <w:pPr>
        <w:numPr>
          <w:ilvl w:val="0"/>
          <w:numId w:val="32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воспринимать на слух и понимать речь учителя и одноклассников вербально/</w:t>
      </w:r>
      <w:r>
        <w:rPr>
          <w:color w:val="000000"/>
          <w:sz w:val="24"/>
          <w:szCs w:val="24"/>
        </w:rPr>
        <w:t xml:space="preserve">невербально</w:t>
      </w:r>
      <w:r>
        <w:rPr>
          <w:color w:val="000000"/>
          <w:sz w:val="24"/>
          <w:szCs w:val="24"/>
        </w:rPr>
        <w:t xml:space="preserve"> реагировать на </w:t>
      </w:r>
      <w:r>
        <w:rPr>
          <w:color w:val="000000"/>
          <w:sz w:val="24"/>
          <w:szCs w:val="24"/>
        </w:rPr>
        <w:t xml:space="preserve">услышанное</w:t>
      </w:r>
      <w:r>
        <w:rPr>
          <w:color w:val="000000"/>
          <w:sz w:val="24"/>
          <w:szCs w:val="24"/>
        </w:rPr>
        <w:t xml:space="preserve">;</w:t>
      </w:r>
      <w:r/>
    </w:p>
    <w:p>
      <w:pPr>
        <w:numPr>
          <w:ilvl w:val="0"/>
          <w:numId w:val="32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</w:t>
      </w:r>
      <w:r>
        <w:rPr>
          <w:color w:val="000000"/>
          <w:sz w:val="24"/>
          <w:szCs w:val="24"/>
        </w:rPr>
        <w:t xml:space="preserve">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</w:t>
      </w:r>
      <w:r>
        <w:rPr>
          <w:color w:val="000000"/>
          <w:sz w:val="24"/>
          <w:szCs w:val="24"/>
        </w:rPr>
        <w:t xml:space="preserve">аудирования</w:t>
      </w:r>
      <w:r>
        <w:rPr>
          <w:color w:val="000000"/>
          <w:sz w:val="24"/>
          <w:szCs w:val="24"/>
        </w:rPr>
        <w:t xml:space="preserve"> — до 1 минуты).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Смысловое чтение</w:t>
      </w:r>
      <w:r/>
    </w:p>
    <w:p>
      <w:pPr>
        <w:numPr>
          <w:ilvl w:val="0"/>
          <w:numId w:val="33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  <w:r/>
    </w:p>
    <w:p>
      <w:pPr>
        <w:numPr>
          <w:ilvl w:val="0"/>
          <w:numId w:val="33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</w:t>
      </w:r>
      <w:r>
        <w:rPr>
          <w:color w:val="000000"/>
          <w:sz w:val="24"/>
          <w:szCs w:val="24"/>
        </w:rPr>
        <w:t xml:space="preserve">содержания</w:t>
      </w:r>
      <w:r>
        <w:rPr>
          <w:color w:val="000000"/>
          <w:sz w:val="24"/>
          <w:szCs w:val="24"/>
        </w:rPr>
        <w:t xml:space="preserve">,с</w:t>
      </w:r>
      <w:r>
        <w:rPr>
          <w:color w:val="000000"/>
          <w:sz w:val="24"/>
          <w:szCs w:val="24"/>
        </w:rPr>
        <w:t xml:space="preserve"> пониманием запрашиваемой информации, со зрительной опорой и  без  опоры,  а  также  с  использованием  языковой, в том числе контекстуальной, догадки (объём текста/текстов для чтения — до 130 слов).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Письмо</w:t>
      </w:r>
      <w:r/>
    </w:p>
    <w:p>
      <w:pPr>
        <w:numPr>
          <w:ilvl w:val="0"/>
          <w:numId w:val="34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заполнять анкеты и формуляры с указанием личной информации: имя, фамилия, возраст, страна проживания, любимые занятия и т. д.;</w:t>
      </w:r>
      <w:r/>
    </w:p>
    <w:p>
      <w:pPr>
        <w:numPr>
          <w:ilvl w:val="0"/>
          <w:numId w:val="34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писать с опорой на образец поздравления с днем рождения, Новым годом, Рождеством с выражением пожеланий;</w:t>
      </w:r>
      <w:r/>
    </w:p>
    <w:p>
      <w:pPr>
        <w:numPr>
          <w:ilvl w:val="0"/>
          <w:numId w:val="34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создавать подписи к иллюстрациям с пояснением, что на них изображено.</w:t>
      </w:r>
      <w:r/>
    </w:p>
    <w:p>
      <w:pPr>
        <w:jc w:val="both"/>
        <w:shd w:val="clear" w:color="auto" w:fill="ffffff"/>
        <w:widowControl/>
        <w:rPr>
          <w:b/>
          <w:bCs/>
          <w:caps/>
          <w:color w:val="000000"/>
          <w:sz w:val="24"/>
          <w:szCs w:val="24"/>
        </w:rPr>
        <w:outlineLvl w:val="1"/>
      </w:pPr>
      <w:r>
        <w:rPr>
          <w:b/>
          <w:bCs/>
          <w:caps/>
          <w:color w:val="000000"/>
          <w:sz w:val="24"/>
          <w:szCs w:val="24"/>
        </w:rPr>
        <w:t xml:space="preserve">ЯЗЫКОВЫЕ ЗНАНИЯ И НАВЫКИ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Фонетическая сторона речи</w:t>
      </w:r>
      <w:r/>
    </w:p>
    <w:p>
      <w:pPr>
        <w:numPr>
          <w:ilvl w:val="0"/>
          <w:numId w:val="35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применять правила чтения гласных в третьем типе слога (гласная + r);</w:t>
      </w:r>
      <w:r/>
    </w:p>
    <w:p>
      <w:pPr>
        <w:numPr>
          <w:ilvl w:val="0"/>
          <w:numId w:val="35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применять правила чтения сложных сочетаний букв (например, -</w:t>
      </w:r>
      <w:r>
        <w:rPr>
          <w:color w:val="000000"/>
          <w:sz w:val="24"/>
          <w:szCs w:val="24"/>
        </w:rPr>
        <w:t xml:space="preserve">tion</w:t>
      </w:r>
      <w:r>
        <w:rPr>
          <w:color w:val="000000"/>
          <w:sz w:val="24"/>
          <w:szCs w:val="24"/>
        </w:rPr>
        <w:t xml:space="preserve">, -</w:t>
      </w:r>
      <w:r>
        <w:rPr>
          <w:color w:val="000000"/>
          <w:sz w:val="24"/>
          <w:szCs w:val="24"/>
        </w:rPr>
        <w:t xml:space="preserve">ight</w:t>
      </w:r>
      <w:r>
        <w:rPr>
          <w:color w:val="000000"/>
          <w:sz w:val="24"/>
          <w:szCs w:val="24"/>
        </w:rPr>
        <w:t xml:space="preserve">) в односложных, двусложных и многосложных словах (</w:t>
      </w:r>
      <w:r>
        <w:rPr>
          <w:color w:val="000000"/>
          <w:sz w:val="24"/>
          <w:szCs w:val="24"/>
        </w:rPr>
        <w:t xml:space="preserve">international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night</w:t>
      </w:r>
      <w:r>
        <w:rPr>
          <w:color w:val="000000"/>
          <w:sz w:val="24"/>
          <w:szCs w:val="24"/>
        </w:rPr>
        <w:t xml:space="preserve">);</w:t>
      </w:r>
      <w:r/>
    </w:p>
    <w:p>
      <w:pPr>
        <w:numPr>
          <w:ilvl w:val="0"/>
          <w:numId w:val="35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читать новые слова согласно основным правилам чтения;</w:t>
      </w:r>
      <w:r/>
    </w:p>
    <w:p>
      <w:pPr>
        <w:numPr>
          <w:ilvl w:val="0"/>
          <w:numId w:val="35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различать на слух и правильно произносить слова и фразы/ предложения с соблюдением их ритмико-интонационных особенностей.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Графика, орфография и пунктуация</w:t>
      </w:r>
      <w:r/>
    </w:p>
    <w:p>
      <w:pPr>
        <w:numPr>
          <w:ilvl w:val="0"/>
          <w:numId w:val="36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правильно писать изученные слова;</w:t>
      </w:r>
      <w:r/>
    </w:p>
    <w:p>
      <w:pPr>
        <w:numPr>
          <w:ilvl w:val="0"/>
          <w:numId w:val="36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правильно расставлять знаки препинания (точка, вопросительный и восклицательный знаки в конце предложения, апостроф).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Лексическая сторона речи</w:t>
      </w:r>
      <w:r/>
    </w:p>
    <w:p>
      <w:pPr>
        <w:numPr>
          <w:ilvl w:val="0"/>
          <w:numId w:val="37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  <w:r/>
    </w:p>
    <w:p>
      <w:pPr>
        <w:numPr>
          <w:ilvl w:val="0"/>
          <w:numId w:val="37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-</w:t>
      </w:r>
      <w:r>
        <w:rPr>
          <w:color w:val="000000"/>
          <w:sz w:val="24"/>
          <w:szCs w:val="24"/>
        </w:rPr>
        <w:t xml:space="preserve">teen</w:t>
      </w:r>
      <w:r>
        <w:rPr>
          <w:color w:val="000000"/>
          <w:sz w:val="24"/>
          <w:szCs w:val="24"/>
        </w:rPr>
        <w:t xml:space="preserve">, -</w:t>
      </w:r>
      <w:r>
        <w:rPr>
          <w:color w:val="000000"/>
          <w:sz w:val="24"/>
          <w:szCs w:val="24"/>
        </w:rPr>
        <w:t xml:space="preserve">ty</w:t>
      </w:r>
      <w:r>
        <w:rPr>
          <w:color w:val="000000"/>
          <w:sz w:val="24"/>
          <w:szCs w:val="24"/>
        </w:rPr>
        <w:t xml:space="preserve">, -</w:t>
      </w:r>
      <w:r>
        <w:rPr>
          <w:color w:val="000000"/>
          <w:sz w:val="24"/>
          <w:szCs w:val="24"/>
        </w:rPr>
        <w:t xml:space="preserve">th</w:t>
      </w:r>
      <w:r>
        <w:rPr>
          <w:color w:val="000000"/>
          <w:sz w:val="24"/>
          <w:szCs w:val="24"/>
        </w:rPr>
        <w:t xml:space="preserve">) и словосложения (</w:t>
      </w:r>
      <w:r>
        <w:rPr>
          <w:color w:val="000000"/>
          <w:sz w:val="24"/>
          <w:szCs w:val="24"/>
        </w:rPr>
        <w:t xml:space="preserve">football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snowman</w:t>
      </w:r>
      <w:r>
        <w:rPr>
          <w:color w:val="000000"/>
          <w:sz w:val="24"/>
          <w:szCs w:val="24"/>
        </w:rPr>
        <w:t xml:space="preserve">).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Грамматическая сторона речи</w:t>
      </w:r>
      <w:r/>
    </w:p>
    <w:p>
      <w:pPr>
        <w:numPr>
          <w:ilvl w:val="0"/>
          <w:numId w:val="38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распознавать и употреблять в устной и письменной речи побудительные предложения в отрицательной форме  (</w:t>
      </w:r>
      <w:r>
        <w:rPr>
          <w:color w:val="000000"/>
          <w:sz w:val="24"/>
          <w:szCs w:val="24"/>
        </w:rPr>
        <w:t xml:space="preserve">Don’t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talk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please</w:t>
      </w:r>
      <w:r>
        <w:rPr>
          <w:color w:val="000000"/>
          <w:sz w:val="24"/>
          <w:szCs w:val="24"/>
        </w:rPr>
        <w:t xml:space="preserve">.);</w:t>
      </w:r>
      <w:r/>
    </w:p>
    <w:p>
      <w:pPr>
        <w:numPr>
          <w:ilvl w:val="0"/>
          <w:numId w:val="38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распознавать и употреблять в устной и письменной речи предложения с начальным </w:t>
      </w:r>
      <w:r>
        <w:rPr>
          <w:color w:val="000000"/>
          <w:sz w:val="24"/>
          <w:szCs w:val="24"/>
        </w:rPr>
        <w:t xml:space="preserve">There</w:t>
      </w:r>
      <w:r>
        <w:rPr>
          <w:color w:val="000000"/>
          <w:sz w:val="24"/>
          <w:szCs w:val="24"/>
        </w:rPr>
        <w:t xml:space="preserve"> + </w:t>
      </w:r>
      <w:r>
        <w:rPr>
          <w:color w:val="000000"/>
          <w:sz w:val="24"/>
          <w:szCs w:val="24"/>
        </w:rPr>
        <w:t xml:space="preserve">to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be</w:t>
      </w:r>
      <w:r>
        <w:rPr>
          <w:color w:val="000000"/>
          <w:sz w:val="24"/>
          <w:szCs w:val="24"/>
        </w:rPr>
        <w:t xml:space="preserve"> в </w:t>
      </w:r>
      <w:r>
        <w:rPr>
          <w:color w:val="000000"/>
          <w:sz w:val="24"/>
          <w:szCs w:val="24"/>
        </w:rPr>
        <w:t xml:space="preserve">Past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Simple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Tense</w:t>
      </w:r>
      <w:r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 xml:space="preserve">There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was</w:t>
      </w:r>
      <w:r>
        <w:rPr>
          <w:color w:val="000000"/>
          <w:sz w:val="24"/>
          <w:szCs w:val="24"/>
        </w:rPr>
        <w:t xml:space="preserve"> a </w:t>
      </w:r>
      <w:r>
        <w:rPr>
          <w:color w:val="000000"/>
          <w:sz w:val="24"/>
          <w:szCs w:val="24"/>
        </w:rPr>
        <w:t xml:space="preserve">bridge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across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the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river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There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were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mountains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in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the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south</w:t>
      </w:r>
      <w:r>
        <w:rPr>
          <w:color w:val="000000"/>
          <w:sz w:val="24"/>
          <w:szCs w:val="24"/>
        </w:rPr>
        <w:t xml:space="preserve">.);</w:t>
      </w:r>
      <w:r/>
    </w:p>
    <w:p>
      <w:pPr>
        <w:numPr>
          <w:ilvl w:val="0"/>
          <w:numId w:val="38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распознавать и употреблять в устной и письменной речи конструкции с глаголами на -</w:t>
      </w:r>
      <w:r>
        <w:rPr>
          <w:color w:val="000000"/>
          <w:sz w:val="24"/>
          <w:szCs w:val="24"/>
        </w:rPr>
        <w:t xml:space="preserve">ing</w:t>
      </w:r>
      <w:r>
        <w:rPr>
          <w:color w:val="000000"/>
          <w:sz w:val="24"/>
          <w:szCs w:val="24"/>
        </w:rPr>
        <w:t xml:space="preserve">: </w:t>
      </w:r>
      <w:r>
        <w:rPr>
          <w:color w:val="000000"/>
          <w:sz w:val="24"/>
          <w:szCs w:val="24"/>
        </w:rPr>
        <w:t xml:space="preserve">to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like</w:t>
      </w:r>
      <w:r>
        <w:rPr>
          <w:color w:val="000000"/>
          <w:sz w:val="24"/>
          <w:szCs w:val="24"/>
        </w:rPr>
        <w:t xml:space="preserve">/</w:t>
      </w:r>
      <w:r>
        <w:rPr>
          <w:color w:val="000000"/>
          <w:sz w:val="24"/>
          <w:szCs w:val="24"/>
        </w:rPr>
        <w:t xml:space="preserve">enjoy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doing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something</w:t>
      </w:r>
      <w:r>
        <w:rPr>
          <w:color w:val="000000"/>
          <w:sz w:val="24"/>
          <w:szCs w:val="24"/>
        </w:rPr>
        <w:t xml:space="preserve">;</w:t>
      </w:r>
      <w:r/>
    </w:p>
    <w:p>
      <w:pPr>
        <w:numPr>
          <w:ilvl w:val="0"/>
          <w:numId w:val="38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распознавать и употреблять в устной и письменной речи конструкцию </w:t>
      </w:r>
      <w:r>
        <w:rPr>
          <w:color w:val="000000"/>
          <w:sz w:val="24"/>
          <w:szCs w:val="24"/>
        </w:rPr>
        <w:t xml:space="preserve">I’d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like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to</w:t>
      </w:r>
      <w:r>
        <w:rPr>
          <w:color w:val="000000"/>
          <w:sz w:val="24"/>
          <w:szCs w:val="24"/>
        </w:rPr>
        <w:t xml:space="preserve"> …;</w:t>
      </w:r>
      <w:r/>
    </w:p>
    <w:p>
      <w:pPr>
        <w:numPr>
          <w:ilvl w:val="0"/>
          <w:numId w:val="38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распознавать и употреблять в устной и письменной речи правильные и неправильные глаголы в </w:t>
      </w:r>
      <w:r>
        <w:rPr>
          <w:color w:val="000000"/>
          <w:sz w:val="24"/>
          <w:szCs w:val="24"/>
        </w:rPr>
        <w:t xml:space="preserve">Past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Simple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Tense</w:t>
      </w:r>
      <w:r>
        <w:rPr>
          <w:color w:val="000000"/>
          <w:sz w:val="24"/>
          <w:szCs w:val="24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  <w:r/>
    </w:p>
    <w:p>
      <w:pPr>
        <w:numPr>
          <w:ilvl w:val="0"/>
          <w:numId w:val="38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распознавать и употреблять в устной и письменной речи существительные в притяжательном падеже (</w:t>
      </w:r>
      <w:r>
        <w:rPr>
          <w:color w:val="000000"/>
          <w:sz w:val="24"/>
          <w:szCs w:val="24"/>
        </w:rPr>
        <w:t xml:space="preserve">Possessive</w:t>
      </w:r>
      <w:r>
        <w:rPr>
          <w:color w:val="000000"/>
          <w:sz w:val="24"/>
          <w:szCs w:val="24"/>
        </w:rPr>
        <w:t xml:space="preserve"> C);</w:t>
      </w:r>
      <w:r/>
    </w:p>
    <w:p>
      <w:pPr>
        <w:numPr>
          <w:ilvl w:val="0"/>
          <w:numId w:val="38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распознавать и употреблять в устной и письменной речи </w:t>
      </w:r>
      <w:r>
        <w:rPr>
          <w:color w:val="000000"/>
          <w:sz w:val="24"/>
          <w:szCs w:val="24"/>
        </w:rPr>
        <w:t xml:space="preserve">c</w:t>
      </w:r>
      <w:r>
        <w:rPr>
          <w:color w:val="000000"/>
          <w:sz w:val="24"/>
          <w:szCs w:val="24"/>
        </w:rPr>
        <w:t xml:space="preserve">лова</w:t>
      </w:r>
      <w:r>
        <w:rPr>
          <w:color w:val="000000"/>
          <w:sz w:val="24"/>
          <w:szCs w:val="24"/>
        </w:rPr>
        <w:t xml:space="preserve">, выражающие количество c исчисляемыми и неисчисляемыми существительными (</w:t>
      </w:r>
      <w:r>
        <w:rPr>
          <w:color w:val="000000"/>
          <w:sz w:val="24"/>
          <w:szCs w:val="24"/>
        </w:rPr>
        <w:t xml:space="preserve">much</w:t>
      </w:r>
      <w:r>
        <w:rPr>
          <w:color w:val="000000"/>
          <w:sz w:val="24"/>
          <w:szCs w:val="24"/>
        </w:rPr>
        <w:t xml:space="preserve">/</w:t>
      </w:r>
      <w:r>
        <w:rPr>
          <w:color w:val="000000"/>
          <w:sz w:val="24"/>
          <w:szCs w:val="24"/>
        </w:rPr>
        <w:t xml:space="preserve">many</w:t>
      </w:r>
      <w:r>
        <w:rPr>
          <w:color w:val="000000"/>
          <w:sz w:val="24"/>
          <w:szCs w:val="24"/>
        </w:rPr>
        <w:t xml:space="preserve">/a </w:t>
      </w:r>
      <w:r>
        <w:rPr>
          <w:color w:val="000000"/>
          <w:sz w:val="24"/>
          <w:szCs w:val="24"/>
        </w:rPr>
        <w:t xml:space="preserve">lot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of</w:t>
      </w:r>
      <w:r>
        <w:rPr>
          <w:color w:val="000000"/>
          <w:sz w:val="24"/>
          <w:szCs w:val="24"/>
        </w:rPr>
        <w:t xml:space="preserve">);</w:t>
      </w:r>
      <w:r/>
    </w:p>
    <w:p>
      <w:pPr>
        <w:numPr>
          <w:ilvl w:val="0"/>
          <w:numId w:val="38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распознавать и употреблять в устной и письменной речи наречия частотности </w:t>
      </w:r>
      <w:r>
        <w:rPr>
          <w:color w:val="000000"/>
          <w:sz w:val="24"/>
          <w:szCs w:val="24"/>
        </w:rPr>
        <w:t xml:space="preserve">usually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often</w:t>
      </w:r>
      <w:r>
        <w:rPr>
          <w:color w:val="000000"/>
          <w:sz w:val="24"/>
          <w:szCs w:val="24"/>
        </w:rPr>
        <w:t xml:space="preserve">;</w:t>
      </w:r>
      <w:r/>
    </w:p>
    <w:p>
      <w:pPr>
        <w:numPr>
          <w:ilvl w:val="0"/>
          <w:numId w:val="38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распознавать и употреблять в устной и письменной речи личные местоимения в объектном падеже;</w:t>
      </w:r>
      <w:r/>
    </w:p>
    <w:p>
      <w:pPr>
        <w:numPr>
          <w:ilvl w:val="0"/>
          <w:numId w:val="38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распознавать и употреблять в устной и письменной речи указательные местоимения </w:t>
      </w:r>
      <w:r>
        <w:rPr>
          <w:color w:val="000000"/>
          <w:sz w:val="24"/>
          <w:szCs w:val="24"/>
        </w:rPr>
        <w:t xml:space="preserve">that</w:t>
      </w:r>
      <w:r>
        <w:rPr>
          <w:color w:val="000000"/>
          <w:sz w:val="24"/>
          <w:szCs w:val="24"/>
        </w:rPr>
        <w:t xml:space="preserve"> — </w:t>
      </w:r>
      <w:r>
        <w:rPr>
          <w:color w:val="000000"/>
          <w:sz w:val="24"/>
          <w:szCs w:val="24"/>
        </w:rPr>
        <w:t xml:space="preserve">those</w:t>
      </w:r>
      <w:r>
        <w:rPr>
          <w:color w:val="000000"/>
          <w:sz w:val="24"/>
          <w:szCs w:val="24"/>
        </w:rPr>
        <w:t xml:space="preserve">;</w:t>
      </w:r>
      <w:r/>
    </w:p>
    <w:p>
      <w:pPr>
        <w:numPr>
          <w:ilvl w:val="0"/>
          <w:numId w:val="38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распознавать и употреблять в устной и письменной речи неопределённые местоимения  </w:t>
      </w:r>
      <w:r>
        <w:rPr>
          <w:color w:val="000000"/>
          <w:sz w:val="24"/>
          <w:szCs w:val="24"/>
        </w:rPr>
        <w:t xml:space="preserve">some</w:t>
      </w:r>
      <w:r>
        <w:rPr>
          <w:color w:val="000000"/>
          <w:sz w:val="24"/>
          <w:szCs w:val="24"/>
        </w:rPr>
        <w:t xml:space="preserve">/</w:t>
      </w:r>
      <w:r>
        <w:rPr>
          <w:color w:val="000000"/>
          <w:sz w:val="24"/>
          <w:szCs w:val="24"/>
        </w:rPr>
        <w:t xml:space="preserve">any</w:t>
      </w:r>
      <w:r>
        <w:rPr>
          <w:color w:val="000000"/>
          <w:sz w:val="24"/>
          <w:szCs w:val="24"/>
        </w:rPr>
        <w:t xml:space="preserve">  в  повествовательных и вопросительных предложениях;</w:t>
      </w:r>
      <w:r/>
    </w:p>
    <w:p>
      <w:pPr>
        <w:numPr>
          <w:ilvl w:val="0"/>
          <w:numId w:val="38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распознавать и употреблять в устной и письменной речи вопросительные слова </w:t>
      </w:r>
      <w:r>
        <w:rPr>
          <w:color w:val="000000"/>
          <w:sz w:val="24"/>
          <w:szCs w:val="24"/>
        </w:rPr>
        <w:t xml:space="preserve">when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whose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why</w:t>
      </w:r>
      <w:r>
        <w:rPr>
          <w:color w:val="000000"/>
          <w:sz w:val="24"/>
          <w:szCs w:val="24"/>
        </w:rPr>
        <w:t xml:space="preserve">;</w:t>
      </w:r>
      <w:r/>
    </w:p>
    <w:p>
      <w:pPr>
        <w:numPr>
          <w:ilvl w:val="0"/>
          <w:numId w:val="38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распознавать и употреблять в устной и письменной речи количественные числительные (13—100);</w:t>
      </w:r>
      <w:r/>
    </w:p>
    <w:p>
      <w:pPr>
        <w:numPr>
          <w:ilvl w:val="0"/>
          <w:numId w:val="38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распознавать и употреблять в устной и письменной речи порядковые числительные (1—30);</w:t>
      </w:r>
      <w:r/>
    </w:p>
    <w:p>
      <w:pPr>
        <w:numPr>
          <w:ilvl w:val="0"/>
          <w:numId w:val="38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распознавать и употреблять в устной и письменной речи предлог направления движения </w:t>
      </w:r>
      <w:r>
        <w:rPr>
          <w:color w:val="000000"/>
          <w:sz w:val="24"/>
          <w:szCs w:val="24"/>
        </w:rPr>
        <w:t xml:space="preserve">to</w:t>
      </w:r>
      <w:r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 xml:space="preserve">We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went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to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Moscow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last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year</w:t>
      </w:r>
      <w:r>
        <w:rPr>
          <w:color w:val="000000"/>
          <w:sz w:val="24"/>
          <w:szCs w:val="24"/>
        </w:rPr>
        <w:t xml:space="preserve">.);</w:t>
      </w:r>
      <w:r/>
    </w:p>
    <w:p>
      <w:pPr>
        <w:numPr>
          <w:ilvl w:val="0"/>
          <w:numId w:val="38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распознавать и употреблять в устной и письменной речи предлоги места </w:t>
      </w:r>
      <w:r>
        <w:rPr>
          <w:color w:val="000000"/>
          <w:sz w:val="24"/>
          <w:szCs w:val="24"/>
        </w:rPr>
        <w:t xml:space="preserve">next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to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in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front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of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behind</w:t>
      </w:r>
      <w:r>
        <w:rPr>
          <w:color w:val="000000"/>
          <w:sz w:val="24"/>
          <w:szCs w:val="24"/>
        </w:rPr>
        <w:t xml:space="preserve">;</w:t>
      </w:r>
      <w:r/>
    </w:p>
    <w:p>
      <w:pPr>
        <w:numPr>
          <w:ilvl w:val="0"/>
          <w:numId w:val="38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распознавать и употреблять в устной и письменной речи предлоги времени: </w:t>
      </w:r>
      <w:r>
        <w:rPr>
          <w:color w:val="000000"/>
          <w:sz w:val="24"/>
          <w:szCs w:val="24"/>
        </w:rPr>
        <w:t xml:space="preserve">at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in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on</w:t>
      </w:r>
      <w:r>
        <w:rPr>
          <w:color w:val="000000"/>
          <w:sz w:val="24"/>
          <w:szCs w:val="24"/>
        </w:rPr>
        <w:t xml:space="preserve"> в выражениях </w:t>
      </w:r>
      <w:r>
        <w:rPr>
          <w:color w:val="000000"/>
          <w:sz w:val="24"/>
          <w:szCs w:val="24"/>
        </w:rPr>
        <w:t xml:space="preserve">at</w:t>
      </w:r>
      <w:r>
        <w:rPr>
          <w:color w:val="000000"/>
          <w:sz w:val="24"/>
          <w:szCs w:val="24"/>
        </w:rPr>
        <w:t xml:space="preserve"> 4 </w:t>
      </w:r>
      <w:r>
        <w:rPr>
          <w:color w:val="000000"/>
          <w:sz w:val="24"/>
          <w:szCs w:val="24"/>
        </w:rPr>
        <w:t xml:space="preserve">o’clock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in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the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morning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on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Monday</w:t>
      </w:r>
      <w:r>
        <w:rPr>
          <w:color w:val="000000"/>
          <w:sz w:val="24"/>
          <w:szCs w:val="24"/>
        </w:rPr>
        <w:t xml:space="preserve">.</w:t>
      </w:r>
      <w:r/>
    </w:p>
    <w:p>
      <w:pPr>
        <w:jc w:val="both"/>
        <w:shd w:val="clear" w:color="auto" w:fill="ffffff"/>
        <w:widowControl/>
        <w:rPr>
          <w:b/>
          <w:bCs/>
          <w:caps/>
          <w:color w:val="000000"/>
          <w:sz w:val="24"/>
          <w:szCs w:val="24"/>
        </w:rPr>
        <w:outlineLvl w:val="1"/>
      </w:pPr>
      <w:r>
        <w:rPr>
          <w:b/>
          <w:bCs/>
          <w:caps/>
          <w:color w:val="000000"/>
          <w:sz w:val="24"/>
          <w:szCs w:val="24"/>
        </w:rPr>
        <w:t xml:space="preserve">СОЦИОКУЛЬТУРНЫЕ ЗНАНИЯ И УМЕНИЯ</w:t>
      </w:r>
      <w:r/>
    </w:p>
    <w:p>
      <w:pPr>
        <w:numPr>
          <w:ilvl w:val="0"/>
          <w:numId w:val="39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владеть соци</w:t>
      </w:r>
      <w:r>
        <w:rPr>
          <w:color w:val="000000"/>
          <w:sz w:val="24"/>
          <w:szCs w:val="24"/>
        </w:rPr>
        <w:t xml:space="preserve">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  поздравление с днём рождения, Новым годом, Рождеством);</w:t>
      </w:r>
      <w:r/>
    </w:p>
    <w:p>
      <w:pPr>
        <w:numPr>
          <w:ilvl w:val="0"/>
          <w:numId w:val="39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кратко представлять свою страну и страну/страны изучаемого языка на английском языке.</w:t>
      </w:r>
      <w:r/>
    </w:p>
    <w:p>
      <w:pPr>
        <w:jc w:val="both"/>
        <w:shd w:val="clear" w:color="auto" w:fill="ffffff"/>
        <w:widowControl/>
        <w:rPr>
          <w:b/>
          <w:bCs/>
          <w:caps/>
          <w:color w:val="000000"/>
          <w:sz w:val="24"/>
          <w:szCs w:val="24"/>
        </w:rPr>
        <w:outlineLvl w:val="1"/>
      </w:pPr>
      <w:r>
        <w:rPr>
          <w:b/>
          <w:bCs/>
          <w:caps/>
          <w:color w:val="000000"/>
          <w:sz w:val="24"/>
          <w:szCs w:val="24"/>
        </w:rPr>
        <w:t xml:space="preserve">4 КЛАСС</w:t>
      </w:r>
      <w:r/>
    </w:p>
    <w:p>
      <w:pPr>
        <w:jc w:val="both"/>
        <w:shd w:val="clear" w:color="auto" w:fill="ffffff"/>
        <w:widowControl/>
        <w:rPr>
          <w:b/>
          <w:bCs/>
          <w:caps/>
          <w:color w:val="000000"/>
          <w:sz w:val="24"/>
          <w:szCs w:val="24"/>
        </w:rPr>
        <w:outlineLvl w:val="1"/>
      </w:pPr>
      <w:r>
        <w:rPr>
          <w:b/>
          <w:bCs/>
          <w:caps/>
          <w:color w:val="000000"/>
          <w:sz w:val="24"/>
          <w:szCs w:val="24"/>
        </w:rPr>
        <w:t xml:space="preserve">КОММУНИКАТИВНЫЕ УМЕНИЯ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Говорение</w:t>
      </w:r>
      <w:r/>
    </w:p>
    <w:p>
      <w:pPr>
        <w:numPr>
          <w:ilvl w:val="0"/>
          <w:numId w:val="40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вести разные в</w:t>
      </w:r>
      <w:r>
        <w:rPr>
          <w:color w:val="000000"/>
          <w:sz w:val="24"/>
          <w:szCs w:val="24"/>
        </w:rPr>
        <w:t xml:space="preserve">иды диалогов (диалог этикетного характера, диалог-побуждение, диалог-расспрос) на основе вербальных и/или зрительных опор с соблюдением норм речевого этикета, принятого в стране/странах изучаемого языка (не менее 4—5 реплик со стороны каждого собеседника);</w:t>
      </w:r>
      <w:r/>
    </w:p>
    <w:p>
      <w:pPr>
        <w:numPr>
          <w:ilvl w:val="0"/>
          <w:numId w:val="40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вести диалог — разговор по телефону с опорой на картинки, фотографии и/или ключевые слова в стандартных ситуациях неофициального общения с соблюдением норм речевого этикета в объёме не менее 4—5 реплик со стороны каждого собеседника;</w:t>
      </w:r>
      <w:r/>
    </w:p>
    <w:p>
      <w:pPr>
        <w:numPr>
          <w:ilvl w:val="0"/>
          <w:numId w:val="40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создавать устные связные монологические высказывания (описание, рассуждение; повествование/сообщение) с вербальными и/или зрительными опорами в рамках тематического содержания речи для 4 класса (объём монологического высказывания — не менее 4—5 фраз);</w:t>
      </w:r>
      <w:r/>
    </w:p>
    <w:p>
      <w:pPr>
        <w:numPr>
          <w:ilvl w:val="0"/>
          <w:numId w:val="40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создавать устные связные монологические высказывания по образцу; выражать своё отношение к предмету речи;</w:t>
      </w:r>
      <w:r/>
    </w:p>
    <w:p>
      <w:pPr>
        <w:numPr>
          <w:ilvl w:val="0"/>
          <w:numId w:val="40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передавать основное содержание прочитанного текста с вербальными и/или зрительными опорами в объёме не менее 4—5 фраз.</w:t>
      </w:r>
      <w:r/>
    </w:p>
    <w:p>
      <w:pPr>
        <w:numPr>
          <w:ilvl w:val="0"/>
          <w:numId w:val="40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4—5 фраз.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Аудирование</w:t>
      </w:r>
      <w:r/>
    </w:p>
    <w:p>
      <w:pPr>
        <w:numPr>
          <w:ilvl w:val="0"/>
          <w:numId w:val="41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воспринимать на слух и понимать речь учителя и одноклассников, вербально/</w:t>
      </w:r>
      <w:r>
        <w:rPr>
          <w:color w:val="000000"/>
          <w:sz w:val="24"/>
          <w:szCs w:val="24"/>
        </w:rPr>
        <w:t xml:space="preserve">невербально</w:t>
      </w:r>
      <w:r>
        <w:rPr>
          <w:color w:val="000000"/>
          <w:sz w:val="24"/>
          <w:szCs w:val="24"/>
        </w:rPr>
        <w:t xml:space="preserve"> реагировать на </w:t>
      </w:r>
      <w:r>
        <w:rPr>
          <w:color w:val="000000"/>
          <w:sz w:val="24"/>
          <w:szCs w:val="24"/>
        </w:rPr>
        <w:t xml:space="preserve">услышанное</w:t>
      </w:r>
      <w:r>
        <w:rPr>
          <w:color w:val="000000"/>
          <w:sz w:val="24"/>
          <w:szCs w:val="24"/>
        </w:rPr>
        <w:t xml:space="preserve">;</w:t>
      </w:r>
      <w:r/>
    </w:p>
    <w:p>
      <w:pPr>
        <w:numPr>
          <w:ilvl w:val="0"/>
          <w:numId w:val="41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воспринимать на слух и понимать учебные и адаптированн</w:t>
      </w:r>
      <w:r>
        <w:rPr>
          <w:color w:val="000000"/>
          <w:sz w:val="24"/>
          <w:szCs w:val="24"/>
        </w:rPr>
        <w:t xml:space="preserve">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</w:t>
      </w:r>
      <w:r>
        <w:rPr>
          <w:color w:val="000000"/>
          <w:sz w:val="24"/>
          <w:szCs w:val="24"/>
        </w:rPr>
        <w:t xml:space="preserve">характера со зрительной опорой и с использованием языковой, в том числе контекстуальной, догадки (время звучания текста/текстов для </w:t>
      </w:r>
      <w:r>
        <w:rPr>
          <w:color w:val="000000"/>
          <w:sz w:val="24"/>
          <w:szCs w:val="24"/>
        </w:rPr>
        <w:t xml:space="preserve">аудирования</w:t>
      </w:r>
      <w:r>
        <w:rPr>
          <w:color w:val="000000"/>
          <w:sz w:val="24"/>
          <w:szCs w:val="24"/>
        </w:rPr>
        <w:t xml:space="preserve"> — до 1 минуты).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Смысловое чтение</w:t>
      </w:r>
      <w:r/>
    </w:p>
    <w:p>
      <w:pPr>
        <w:numPr>
          <w:ilvl w:val="0"/>
          <w:numId w:val="42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  <w:r/>
    </w:p>
    <w:p>
      <w:pPr>
        <w:numPr>
          <w:ilvl w:val="0"/>
          <w:numId w:val="42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читать про себя тексты, содержащие отдельные незнакомые слова, с различной глубиной проникновения в их содержание в зависимости от постав</w:t>
      </w:r>
      <w:r>
        <w:rPr>
          <w:color w:val="000000"/>
          <w:sz w:val="24"/>
          <w:szCs w:val="24"/>
        </w:rPr>
        <w:t xml:space="preserve">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  (объём  текста/текстов  для  чтения  —  до 160 слов;</w:t>
      </w:r>
      <w:r>
        <w:rPr>
          <w:color w:val="000000"/>
          <w:sz w:val="24"/>
          <w:szCs w:val="24"/>
        </w:rPr>
        <w:t xml:space="preserve">—   прогнозировать содержание текста на основе заголовка;</w:t>
      </w:r>
      <w:r/>
    </w:p>
    <w:p>
      <w:pPr>
        <w:numPr>
          <w:ilvl w:val="0"/>
          <w:numId w:val="42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читать про  себя  </w:t>
      </w:r>
      <w:r>
        <w:rPr>
          <w:color w:val="000000"/>
          <w:sz w:val="24"/>
          <w:szCs w:val="24"/>
        </w:rPr>
        <w:t xml:space="preserve">несплошные</w:t>
      </w:r>
      <w:r>
        <w:rPr>
          <w:color w:val="000000"/>
          <w:sz w:val="24"/>
          <w:szCs w:val="24"/>
        </w:rPr>
        <w:t xml:space="preserve">  тексты  (таблицы,  диаграммы и т. д.) и понимать представленную в них информацию.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Письмо</w:t>
      </w:r>
      <w:r/>
    </w:p>
    <w:p>
      <w:pPr>
        <w:numPr>
          <w:ilvl w:val="0"/>
          <w:numId w:val="43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заполнять анкеты и формуляры с указанием личной информации: имя, фамилия, возраст, место жительства (страна проживания, город), любимые занятия и т. д.;</w:t>
      </w:r>
      <w:r/>
    </w:p>
    <w:p>
      <w:pPr>
        <w:numPr>
          <w:ilvl w:val="0"/>
          <w:numId w:val="43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писать с опорой на образец поздравления с днем рождения, Новым годом, Рождеством с выражением пожеланий;</w:t>
      </w:r>
      <w:r/>
    </w:p>
    <w:p>
      <w:pPr>
        <w:numPr>
          <w:ilvl w:val="0"/>
          <w:numId w:val="43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писать с опорой на образец электронное сообщение личного характера (объём сообщения — до 50 слов).</w:t>
      </w:r>
      <w:r/>
    </w:p>
    <w:p>
      <w:pPr>
        <w:jc w:val="both"/>
        <w:shd w:val="clear" w:color="auto" w:fill="ffffff"/>
        <w:widowControl/>
        <w:rPr>
          <w:b/>
          <w:bCs/>
          <w:caps/>
          <w:color w:val="000000"/>
          <w:sz w:val="24"/>
          <w:szCs w:val="24"/>
        </w:rPr>
        <w:outlineLvl w:val="1"/>
      </w:pPr>
      <w:r>
        <w:rPr>
          <w:b/>
          <w:bCs/>
          <w:caps/>
          <w:color w:val="000000"/>
          <w:sz w:val="24"/>
          <w:szCs w:val="24"/>
        </w:rPr>
        <w:t xml:space="preserve">ЯЗЫКОВЫЕ ЗНАНИЯ И НАВЫКИ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Фонетическая сторона речи</w:t>
      </w:r>
      <w:r/>
    </w:p>
    <w:p>
      <w:pPr>
        <w:numPr>
          <w:ilvl w:val="0"/>
          <w:numId w:val="44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читать новые слова согласно основным правилам чтения;</w:t>
      </w:r>
      <w:r/>
    </w:p>
    <w:p>
      <w:pPr>
        <w:numPr>
          <w:ilvl w:val="0"/>
          <w:numId w:val="44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различать на слух и правильно произносить слова и фразы/ предложения с соблюдением их ритмико-интонационных особенностей.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Графика, орфография и пунктуация</w:t>
      </w:r>
      <w:r/>
    </w:p>
    <w:p>
      <w:pPr>
        <w:numPr>
          <w:ilvl w:val="0"/>
          <w:numId w:val="45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 правильно писать изученные слова;</w:t>
      </w:r>
      <w:r/>
    </w:p>
    <w:p>
      <w:pPr>
        <w:numPr>
          <w:ilvl w:val="0"/>
          <w:numId w:val="45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Лексическая сторона речи</w:t>
      </w:r>
      <w:r/>
    </w:p>
    <w:p>
      <w:pPr>
        <w:numPr>
          <w:ilvl w:val="0"/>
          <w:numId w:val="46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распознавать и употреблять в устной и письменной речи не менее 500 лексических единиц (слов, словосочетаний, речевых включая 350 лексических единиц, освоенных в предшествующие годы обучения;</w:t>
      </w:r>
      <w:r/>
    </w:p>
    <w:p>
      <w:pPr>
        <w:numPr>
          <w:ilvl w:val="0"/>
          <w:numId w:val="46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-</w:t>
      </w:r>
      <w:r>
        <w:rPr>
          <w:color w:val="000000"/>
          <w:sz w:val="24"/>
          <w:szCs w:val="24"/>
        </w:rPr>
        <w:t xml:space="preserve">er</w:t>
      </w:r>
      <w:r>
        <w:rPr>
          <w:color w:val="000000"/>
          <w:sz w:val="24"/>
          <w:szCs w:val="24"/>
        </w:rPr>
        <w:t xml:space="preserve">/-</w:t>
      </w:r>
      <w:r>
        <w:rPr>
          <w:color w:val="000000"/>
          <w:sz w:val="24"/>
          <w:szCs w:val="24"/>
        </w:rPr>
        <w:t xml:space="preserve">or</w:t>
      </w:r>
      <w:r>
        <w:rPr>
          <w:color w:val="000000"/>
          <w:sz w:val="24"/>
          <w:szCs w:val="24"/>
        </w:rPr>
        <w:t xml:space="preserve">, -</w:t>
      </w:r>
      <w:r>
        <w:rPr>
          <w:color w:val="000000"/>
          <w:sz w:val="24"/>
          <w:szCs w:val="24"/>
        </w:rPr>
        <w:t xml:space="preserve">ist</w:t>
      </w:r>
      <w:r>
        <w:rPr>
          <w:color w:val="000000"/>
          <w:sz w:val="24"/>
          <w:szCs w:val="24"/>
        </w:rPr>
        <w:t xml:space="preserve">: </w:t>
      </w:r>
      <w:r>
        <w:rPr>
          <w:color w:val="000000"/>
          <w:sz w:val="24"/>
          <w:szCs w:val="24"/>
        </w:rPr>
        <w:t xml:space="preserve">teacher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actor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artist</w:t>
      </w:r>
      <w:r>
        <w:rPr>
          <w:color w:val="000000"/>
          <w:sz w:val="24"/>
          <w:szCs w:val="24"/>
        </w:rPr>
        <w:t xml:space="preserve">), словосложения (</w:t>
      </w:r>
      <w:r>
        <w:rPr>
          <w:color w:val="000000"/>
          <w:sz w:val="24"/>
          <w:szCs w:val="24"/>
        </w:rPr>
        <w:t xml:space="preserve">blackboard</w:t>
      </w:r>
      <w:r>
        <w:rPr>
          <w:color w:val="000000"/>
          <w:sz w:val="24"/>
          <w:szCs w:val="24"/>
        </w:rPr>
        <w:t xml:space="preserve">), конверсии (</w:t>
      </w:r>
      <w:r>
        <w:rPr>
          <w:color w:val="000000"/>
          <w:sz w:val="24"/>
          <w:szCs w:val="24"/>
        </w:rPr>
        <w:t xml:space="preserve">to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play</w:t>
      </w:r>
      <w:r>
        <w:rPr>
          <w:color w:val="000000"/>
          <w:sz w:val="24"/>
          <w:szCs w:val="24"/>
        </w:rPr>
        <w:t xml:space="preserve"> — a </w:t>
      </w:r>
      <w:r>
        <w:rPr>
          <w:color w:val="000000"/>
          <w:sz w:val="24"/>
          <w:szCs w:val="24"/>
        </w:rPr>
        <w:t xml:space="preserve">play</w:t>
      </w:r>
      <w:r>
        <w:rPr>
          <w:color w:val="000000"/>
          <w:sz w:val="24"/>
          <w:szCs w:val="24"/>
        </w:rPr>
        <w:t xml:space="preserve">);</w:t>
      </w:r>
      <w:r/>
    </w:p>
    <w:p>
      <w:pPr>
        <w:numPr>
          <w:ilvl w:val="0"/>
          <w:numId w:val="46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-</w:t>
      </w:r>
      <w:r>
        <w:rPr>
          <w:color w:val="000000"/>
          <w:sz w:val="24"/>
          <w:szCs w:val="24"/>
        </w:rPr>
        <w:t xml:space="preserve">er</w:t>
      </w:r>
      <w:r>
        <w:rPr>
          <w:color w:val="000000"/>
          <w:sz w:val="24"/>
          <w:szCs w:val="24"/>
        </w:rPr>
        <w:t xml:space="preserve">/-</w:t>
      </w:r>
      <w:r>
        <w:rPr>
          <w:color w:val="000000"/>
          <w:sz w:val="24"/>
          <w:szCs w:val="24"/>
        </w:rPr>
        <w:t xml:space="preserve">or</w:t>
      </w:r>
      <w:r>
        <w:rPr>
          <w:color w:val="000000"/>
          <w:sz w:val="24"/>
          <w:szCs w:val="24"/>
        </w:rPr>
        <w:t xml:space="preserve">, -</w:t>
      </w:r>
      <w:r>
        <w:rPr>
          <w:color w:val="000000"/>
          <w:sz w:val="24"/>
          <w:szCs w:val="24"/>
        </w:rPr>
        <w:t xml:space="preserve">ist</w:t>
      </w:r>
      <w:r>
        <w:rPr>
          <w:color w:val="000000"/>
          <w:sz w:val="24"/>
          <w:szCs w:val="24"/>
        </w:rPr>
        <w:t xml:space="preserve">: </w:t>
      </w:r>
      <w:r>
        <w:rPr>
          <w:color w:val="000000"/>
          <w:sz w:val="24"/>
          <w:szCs w:val="24"/>
        </w:rPr>
        <w:t xml:space="preserve">teacher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actor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artist</w:t>
      </w:r>
      <w:r>
        <w:rPr>
          <w:color w:val="000000"/>
          <w:sz w:val="24"/>
          <w:szCs w:val="24"/>
        </w:rPr>
        <w:t xml:space="preserve">), словосложения (</w:t>
      </w:r>
      <w:r>
        <w:rPr>
          <w:color w:val="000000"/>
          <w:sz w:val="24"/>
          <w:szCs w:val="24"/>
        </w:rPr>
        <w:t xml:space="preserve">blackboard</w:t>
      </w:r>
      <w:r>
        <w:rPr>
          <w:color w:val="000000"/>
          <w:sz w:val="24"/>
          <w:szCs w:val="24"/>
        </w:rPr>
        <w:t xml:space="preserve">), конверсии (</w:t>
      </w:r>
      <w:r>
        <w:rPr>
          <w:color w:val="000000"/>
          <w:sz w:val="24"/>
          <w:szCs w:val="24"/>
        </w:rPr>
        <w:t xml:space="preserve">to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play</w:t>
      </w:r>
      <w:r>
        <w:rPr>
          <w:color w:val="000000"/>
          <w:sz w:val="24"/>
          <w:szCs w:val="24"/>
        </w:rPr>
        <w:t xml:space="preserve"> — a </w:t>
      </w:r>
      <w:r>
        <w:rPr>
          <w:color w:val="000000"/>
          <w:sz w:val="24"/>
          <w:szCs w:val="24"/>
        </w:rPr>
        <w:t xml:space="preserve">play</w:t>
      </w:r>
      <w:r>
        <w:rPr>
          <w:color w:val="000000"/>
          <w:sz w:val="24"/>
          <w:szCs w:val="24"/>
        </w:rPr>
        <w:t xml:space="preserve">).</w:t>
      </w:r>
      <w:r/>
    </w:p>
    <w:p>
      <w:pPr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Грамматическая сторона речи</w:t>
      </w:r>
      <w:r/>
    </w:p>
    <w:p>
      <w:pPr>
        <w:numPr>
          <w:ilvl w:val="0"/>
          <w:numId w:val="47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распознавать и употреблять в устной и письменной речи </w:t>
      </w:r>
      <w:r>
        <w:rPr>
          <w:color w:val="000000"/>
          <w:sz w:val="24"/>
          <w:szCs w:val="24"/>
        </w:rPr>
        <w:t xml:space="preserve">Present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Continuous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Tense</w:t>
      </w:r>
      <w:r>
        <w:rPr>
          <w:color w:val="000000"/>
          <w:sz w:val="24"/>
          <w:szCs w:val="24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  <w:r/>
    </w:p>
    <w:p>
      <w:pPr>
        <w:numPr>
          <w:ilvl w:val="0"/>
          <w:numId w:val="47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распознавать и употреблять в устной и письменной речи конструкцию </w:t>
      </w:r>
      <w:r>
        <w:rPr>
          <w:color w:val="000000"/>
          <w:sz w:val="24"/>
          <w:szCs w:val="24"/>
        </w:rPr>
        <w:t xml:space="preserve">to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be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going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to</w:t>
      </w:r>
      <w:r>
        <w:rPr>
          <w:color w:val="000000"/>
          <w:sz w:val="24"/>
          <w:szCs w:val="24"/>
        </w:rPr>
        <w:t xml:space="preserve"> и </w:t>
      </w:r>
      <w:r>
        <w:rPr>
          <w:color w:val="000000"/>
          <w:sz w:val="24"/>
          <w:szCs w:val="24"/>
        </w:rPr>
        <w:t xml:space="preserve">Future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Simple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Tense</w:t>
      </w:r>
      <w:r>
        <w:rPr>
          <w:color w:val="000000"/>
          <w:sz w:val="24"/>
          <w:szCs w:val="24"/>
        </w:rPr>
        <w:t xml:space="preserve"> для выражения будущего действия;</w:t>
      </w:r>
      <w:r/>
    </w:p>
    <w:p>
      <w:pPr>
        <w:numPr>
          <w:ilvl w:val="0"/>
          <w:numId w:val="47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color w:val="000000"/>
          <w:sz w:val="24"/>
          <w:szCs w:val="24"/>
        </w:rPr>
        <w:t xml:space="preserve">must</w:t>
      </w:r>
      <w:r>
        <w:rPr>
          <w:color w:val="000000"/>
          <w:sz w:val="24"/>
          <w:szCs w:val="24"/>
        </w:rPr>
        <w:t xml:space="preserve"> и </w:t>
      </w:r>
      <w:r>
        <w:rPr>
          <w:color w:val="000000"/>
          <w:sz w:val="24"/>
          <w:szCs w:val="24"/>
        </w:rPr>
        <w:t xml:space="preserve">have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to</w:t>
      </w:r>
      <w:r>
        <w:rPr>
          <w:color w:val="000000"/>
          <w:sz w:val="24"/>
          <w:szCs w:val="24"/>
        </w:rPr>
        <w:t xml:space="preserve">;</w:t>
      </w:r>
      <w:r/>
    </w:p>
    <w:p>
      <w:pPr>
        <w:numPr>
          <w:ilvl w:val="0"/>
          <w:numId w:val="47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распознавать и употреблять в устной и письменной речи отрицательное местоимение </w:t>
      </w:r>
      <w:r>
        <w:rPr>
          <w:color w:val="000000"/>
          <w:sz w:val="24"/>
          <w:szCs w:val="24"/>
        </w:rPr>
        <w:t xml:space="preserve">no</w:t>
      </w:r>
      <w:r>
        <w:rPr>
          <w:color w:val="000000"/>
          <w:sz w:val="24"/>
          <w:szCs w:val="24"/>
        </w:rPr>
        <w:t xml:space="preserve">;</w:t>
      </w:r>
      <w:r/>
    </w:p>
    <w:p>
      <w:pPr>
        <w:numPr>
          <w:ilvl w:val="0"/>
          <w:numId w:val="47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r>
        <w:rPr>
          <w:color w:val="000000"/>
          <w:sz w:val="24"/>
          <w:szCs w:val="24"/>
        </w:rPr>
        <w:t xml:space="preserve">good</w:t>
      </w:r>
      <w:r>
        <w:rPr>
          <w:color w:val="000000"/>
          <w:sz w:val="24"/>
          <w:szCs w:val="24"/>
        </w:rPr>
        <w:t xml:space="preserve"> — </w:t>
      </w:r>
      <w:r>
        <w:rPr>
          <w:color w:val="000000"/>
          <w:sz w:val="24"/>
          <w:szCs w:val="24"/>
        </w:rPr>
        <w:t xml:space="preserve">better</w:t>
      </w:r>
      <w:r>
        <w:rPr>
          <w:color w:val="000000"/>
          <w:sz w:val="24"/>
          <w:szCs w:val="24"/>
        </w:rPr>
        <w:t xml:space="preserve"> — (</w:t>
      </w:r>
      <w:r>
        <w:rPr>
          <w:color w:val="000000"/>
          <w:sz w:val="24"/>
          <w:szCs w:val="24"/>
        </w:rPr>
        <w:t xml:space="preserve">the</w:t>
      </w:r>
      <w:r>
        <w:rPr>
          <w:color w:val="000000"/>
          <w:sz w:val="24"/>
          <w:szCs w:val="24"/>
        </w:rPr>
        <w:t xml:space="preserve">) </w:t>
      </w:r>
      <w:r>
        <w:rPr>
          <w:color w:val="000000"/>
          <w:sz w:val="24"/>
          <w:szCs w:val="24"/>
        </w:rPr>
        <w:t xml:space="preserve">best</w:t>
      </w:r>
      <w:r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bad</w:t>
      </w:r>
      <w:r>
        <w:rPr>
          <w:color w:val="000000"/>
          <w:sz w:val="24"/>
          <w:szCs w:val="24"/>
        </w:rPr>
        <w:t xml:space="preserve"> — </w:t>
      </w:r>
      <w:r>
        <w:rPr>
          <w:color w:val="000000"/>
          <w:sz w:val="24"/>
          <w:szCs w:val="24"/>
        </w:rPr>
        <w:t xml:space="preserve">worse</w:t>
      </w:r>
      <w:r>
        <w:rPr>
          <w:color w:val="000000"/>
          <w:sz w:val="24"/>
          <w:szCs w:val="24"/>
        </w:rPr>
        <w:t xml:space="preserve"> — (</w:t>
      </w:r>
      <w:r>
        <w:rPr>
          <w:color w:val="000000"/>
          <w:sz w:val="24"/>
          <w:szCs w:val="24"/>
        </w:rPr>
        <w:t xml:space="preserve">the</w:t>
      </w:r>
      <w:r>
        <w:rPr>
          <w:color w:val="000000"/>
          <w:sz w:val="24"/>
          <w:szCs w:val="24"/>
        </w:rPr>
        <w:t xml:space="preserve">) </w:t>
      </w:r>
      <w:r>
        <w:rPr>
          <w:color w:val="000000"/>
          <w:sz w:val="24"/>
          <w:szCs w:val="24"/>
        </w:rPr>
        <w:t xml:space="preserve">worst</w:t>
      </w:r>
      <w:r>
        <w:rPr>
          <w:color w:val="000000"/>
          <w:sz w:val="24"/>
          <w:szCs w:val="24"/>
        </w:rPr>
        <w:t xml:space="preserve">);</w:t>
      </w:r>
      <w:r/>
    </w:p>
    <w:p>
      <w:pPr>
        <w:numPr>
          <w:ilvl w:val="0"/>
          <w:numId w:val="47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распознавать и употреблять в устной и письменной речи наречия времени;</w:t>
      </w:r>
      <w:r/>
    </w:p>
    <w:p>
      <w:pPr>
        <w:numPr>
          <w:ilvl w:val="0"/>
          <w:numId w:val="47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распознавать и употреблять в устной и письменной речи обозначение даты и года;</w:t>
      </w:r>
      <w:r/>
    </w:p>
    <w:p>
      <w:pPr>
        <w:numPr>
          <w:ilvl w:val="0"/>
          <w:numId w:val="47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распознавать и употреблять в устной и письменной речи об</w:t>
      </w:r>
      <w:r>
        <w:rPr>
          <w:color w:val="000000"/>
          <w:sz w:val="24"/>
          <w:szCs w:val="24"/>
        </w:rPr>
        <w:t xml:space="preserve">о-</w:t>
      </w:r>
      <w:r>
        <w:rPr>
          <w:color w:val="000000"/>
          <w:sz w:val="24"/>
          <w:szCs w:val="24"/>
        </w:rPr>
        <w:t xml:space="preserve"> значение времени.</w:t>
      </w:r>
      <w:r/>
    </w:p>
    <w:p>
      <w:pPr>
        <w:jc w:val="both"/>
        <w:shd w:val="clear" w:color="auto" w:fill="ffffff"/>
        <w:widowControl/>
        <w:rPr>
          <w:b/>
          <w:bCs/>
          <w:caps/>
          <w:color w:val="000000"/>
          <w:sz w:val="24"/>
          <w:szCs w:val="24"/>
        </w:rPr>
        <w:outlineLvl w:val="1"/>
      </w:pPr>
      <w:r>
        <w:rPr>
          <w:b/>
          <w:bCs/>
          <w:caps/>
          <w:color w:val="000000"/>
          <w:sz w:val="24"/>
          <w:szCs w:val="24"/>
        </w:rPr>
        <w:t xml:space="preserve">СОЦИОКУЛЬТУРНЫЕ ЗНАНИЯ И УМЕНИЯ</w:t>
      </w:r>
      <w:r/>
    </w:p>
    <w:p>
      <w:pPr>
        <w:numPr>
          <w:ilvl w:val="0"/>
          <w:numId w:val="48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владе</w:t>
      </w:r>
      <w:r>
        <w:rPr>
          <w:color w:val="000000"/>
          <w:sz w:val="24"/>
          <w:szCs w:val="24"/>
        </w:rPr>
        <w:t xml:space="preserve">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 благодарности,  извинение,  поздравление с днём рождения, Новым годом, Рождеством);</w:t>
      </w:r>
      <w:r/>
    </w:p>
    <w:p>
      <w:pPr>
        <w:numPr>
          <w:ilvl w:val="0"/>
          <w:numId w:val="48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знать названия родной страны и страны/стран изучаемого языка;</w:t>
      </w:r>
      <w:r/>
    </w:p>
    <w:p>
      <w:pPr>
        <w:numPr>
          <w:ilvl w:val="0"/>
          <w:numId w:val="48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знать некоторых литературных персонажей;</w:t>
      </w:r>
      <w:r/>
    </w:p>
    <w:p>
      <w:pPr>
        <w:numPr>
          <w:ilvl w:val="0"/>
          <w:numId w:val="48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знать небольшие произведения детского фольклора (рифмовки, песни);</w:t>
      </w:r>
      <w:r/>
    </w:p>
    <w:p>
      <w:pPr>
        <w:numPr>
          <w:ilvl w:val="0"/>
          <w:numId w:val="48"/>
        </w:numPr>
        <w:ind w:left="0" w:firstLine="0"/>
        <w:jc w:val="both"/>
        <w:shd w:val="clear" w:color="auto" w:fill="ffffff"/>
        <w:widowControl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кратко представлять  свою  страну  на  иностранном  языке в рамках изучаемой тематики.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УЧЕБНО-МЕТОДИЧЕСКОЕ ОБЕСПЕЧЕНИЕ ОБРАЗОВАТЕЛЬНОГО ПРОЦЕССА</w:t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ОБЯЗАТЕЛЬНЫЕ УЧЕБНЫЕ МАТЕРИАЛЫ ДЛЯ УЧЕНИКА </w:t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Баранова К.М., Дули </w:t>
      </w:r>
      <w:r>
        <w:rPr>
          <w:sz w:val="24"/>
          <w:szCs w:val="24"/>
        </w:rPr>
        <w:t xml:space="preserve">Дж</w:t>
      </w:r>
      <w:r>
        <w:rPr>
          <w:sz w:val="24"/>
          <w:szCs w:val="24"/>
        </w:rPr>
        <w:t xml:space="preserve">, Копылова В.В., </w:t>
      </w:r>
      <w:r>
        <w:rPr>
          <w:sz w:val="24"/>
          <w:szCs w:val="24"/>
        </w:rPr>
        <w:t xml:space="preserve">Мильруд</w:t>
      </w:r>
      <w:r>
        <w:rPr>
          <w:sz w:val="24"/>
          <w:szCs w:val="24"/>
        </w:rPr>
        <w:t xml:space="preserve"> Р.П., Эванс В. Звездный английский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2-4</w:t>
      </w:r>
      <w:r>
        <w:rPr>
          <w:sz w:val="24"/>
          <w:szCs w:val="24"/>
        </w:rPr>
        <w:t xml:space="preserve"> класс. </w:t>
      </w:r>
      <w:r>
        <w:rPr>
          <w:sz w:val="24"/>
          <w:szCs w:val="24"/>
          <w:lang w:val="en-US"/>
        </w:rPr>
        <w:t xml:space="preserve">Express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 xml:space="preserve">Publishing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АО «Издательство «Просвещение» </w:t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Рабочая тетрадь </w:t>
      </w:r>
      <w:r>
        <w:rPr>
          <w:sz w:val="24"/>
          <w:szCs w:val="24"/>
        </w:rPr>
        <w:t xml:space="preserve">в двух частях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2-4 </w:t>
      </w:r>
      <w:r>
        <w:rPr>
          <w:sz w:val="24"/>
          <w:szCs w:val="24"/>
        </w:rPr>
        <w:t xml:space="preserve">класс </w:t>
      </w:r>
      <w:r>
        <w:rPr>
          <w:sz w:val="24"/>
          <w:szCs w:val="24"/>
        </w:rPr>
        <w:t xml:space="preserve">Баранова К.М., Дули </w:t>
      </w:r>
      <w:r>
        <w:rPr>
          <w:sz w:val="24"/>
          <w:szCs w:val="24"/>
        </w:rPr>
        <w:t xml:space="preserve">Дж</w:t>
      </w:r>
      <w:r>
        <w:rPr>
          <w:sz w:val="24"/>
          <w:szCs w:val="24"/>
        </w:rPr>
        <w:t xml:space="preserve">, Копылова В.В., </w:t>
      </w:r>
      <w:r>
        <w:rPr>
          <w:sz w:val="24"/>
          <w:szCs w:val="24"/>
        </w:rPr>
        <w:t xml:space="preserve">Мильруд</w:t>
      </w:r>
      <w:r>
        <w:rPr>
          <w:sz w:val="24"/>
          <w:szCs w:val="24"/>
        </w:rPr>
        <w:t xml:space="preserve"> Р.П., Эванс В. Звездный английский. </w:t>
      </w:r>
      <w:bookmarkStart w:id="0" w:name="_GoBack"/>
      <w:r/>
      <w:bookmarkEnd w:id="0"/>
      <w:r>
        <w:rPr>
          <w:sz w:val="24"/>
          <w:szCs w:val="24"/>
        </w:rPr>
        <w:t xml:space="preserve">Express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Publishing</w:t>
      </w:r>
      <w:r>
        <w:rPr>
          <w:sz w:val="24"/>
          <w:szCs w:val="24"/>
        </w:rPr>
        <w:t xml:space="preserve">, АО «Издательство «Просвещение»</w:t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Аудиокурс</w:t>
      </w:r>
      <w:r>
        <w:rPr>
          <w:sz w:val="24"/>
          <w:szCs w:val="24"/>
        </w:rPr>
        <w:t xml:space="preserve"> для самостоятельных занятий дома</w:t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МЕТОДИЧЕСКИЕ МАТЕРИАЛЫ ДЛЯ УЧИТЕЛЯ</w:t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Книга для учителя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двух частях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(со встроенным учебником) </w:t>
      </w:r>
      <w:r>
        <w:rPr>
          <w:sz w:val="24"/>
          <w:szCs w:val="24"/>
        </w:rPr>
        <w:t xml:space="preserve">к УМК «</w:t>
      </w:r>
      <w:r>
        <w:rPr>
          <w:sz w:val="24"/>
          <w:szCs w:val="24"/>
          <w:lang w:val="en-US"/>
        </w:rPr>
        <w:t xml:space="preserve">Starlight</w:t>
      </w:r>
      <w:r>
        <w:rPr>
          <w:sz w:val="24"/>
          <w:szCs w:val="24"/>
        </w:rPr>
        <w:t xml:space="preserve"> 2</w:t>
      </w:r>
      <w:r>
        <w:rPr>
          <w:sz w:val="24"/>
          <w:szCs w:val="24"/>
        </w:rPr>
        <w:t xml:space="preserve">» </w:t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Контрольные задания </w:t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Аудиокурс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для занятий в классе</w:t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Сборник упражнений</w:t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Постеры</w:t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Видеокурс</w:t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Раздаточный материал</w:t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ЦИФРОВЫЕ ОБРАЗОВАТЕЛЬНЫЕ РЕСУРСЫ И РЕСУРСЫ СЕТИ ИНТЕРНЕТ</w:t>
      </w:r>
      <w:r/>
    </w:p>
    <w:p>
      <w:pPr>
        <w:ind w:firstLine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liveworksheets.com</w:t>
      </w:r>
      <w:r/>
    </w:p>
    <w:p>
      <w:pPr>
        <w:ind w:firstLine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wordwall.net</w:t>
      </w:r>
      <w:r/>
    </w:p>
    <w:p>
      <w:pPr>
        <w:ind w:firstLine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YouTube.com</w:t>
      </w:r>
      <w:r/>
    </w:p>
    <w:p>
      <w:pPr>
        <w:ind w:firstLine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learningapps.com</w:t>
      </w:r>
      <w:r/>
    </w:p>
    <w:p>
      <w:pPr>
        <w:ind w:firstLine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TeachYa.com</w:t>
      </w:r>
      <w:r/>
    </w:p>
    <w:p>
      <w:pPr>
        <w:ind w:firstLine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mysimpleshow.com</w:t>
      </w:r>
      <w:r/>
    </w:p>
    <w:p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https://quizlet.com/ru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ucida Sans Unicode">
    <w:panose1 w:val="020B0603030804020204"/>
  </w:font>
  <w:font w:name="Symbol">
    <w:panose1 w:val="05010000000000000000"/>
  </w:font>
  <w:font w:name="Courier New">
    <w:panose1 w:val="02070409020205020404"/>
  </w:font>
  <w:font w:name="Wingdings">
    <w:panose1 w:val="05010000000000000000"/>
  </w:font>
  <w:font w:name="officinasansextrabolditc-reg">
    <w:panose1 w:val="05040102010807070707"/>
  </w:font>
  <w:font w:name="schoolbooksanpin">
    <w:panose1 w:val="05040102010807070707"/>
  </w:font>
  <w:font w:name="Segoe UI">
    <w:panose1 w:val="020B0502040504020204"/>
  </w:font>
  <w:font w:name="Times New Roman">
    <w:panose1 w:val="02020603050405020304"/>
  </w:font>
  <w:font w:name="officinasansmediumitc">
    <w:panose1 w:val="05040102010807070707"/>
  </w:font>
  <w:font w:name="Arial">
    <w:panose1 w:val="020B060402020202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  <w:r/>
    </w:p>
  </w:footnote>
  <w:footnote w:type="continuationSeparator" w:id="0">
    <w:p>
      <w:pPr>
        <w:spacing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pStyle w:val="758"/>
      <w:isLgl w:val="false"/>
      <w:suff w:val="tab"/>
      <w:lvlText w:val=""/>
      <w:lvlJc w:val="left"/>
      <w:pPr>
        <w:ind w:left="805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525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45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65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85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405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25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45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65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41">
    <w:multiLevelType w:val="hybridMultilevel"/>
    <w:lvl w:ilvl="0">
      <w:start w:val="1"/>
      <w:numFmt w:val="bullet"/>
      <w:pStyle w:val="752"/>
      <w:isLgl w:val="false"/>
      <w:suff w:val="tab"/>
      <w:lvlText w:val="—"/>
      <w:lvlJc w:val="left"/>
      <w:pPr>
        <w:ind w:left="587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7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0" w:hanging="360"/>
      </w:pPr>
      <w:rPr>
        <w:rFonts w:hint="default" w:ascii="Wingdings" w:hAnsi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41"/>
  </w:num>
  <w:num w:numId="2">
    <w:abstractNumId w:val="0"/>
  </w:num>
  <w:num w:numId="3">
    <w:abstractNumId w:val="12"/>
  </w:num>
  <w:num w:numId="4">
    <w:abstractNumId w:val="15"/>
  </w:num>
  <w:num w:numId="5">
    <w:abstractNumId w:val="33"/>
  </w:num>
  <w:num w:numId="6">
    <w:abstractNumId w:val="40"/>
  </w:num>
  <w:num w:numId="7">
    <w:abstractNumId w:val="16"/>
  </w:num>
  <w:num w:numId="8">
    <w:abstractNumId w:val="18"/>
  </w:num>
  <w:num w:numId="9">
    <w:abstractNumId w:val="25"/>
  </w:num>
  <w:num w:numId="10">
    <w:abstractNumId w:val="29"/>
  </w:num>
  <w:num w:numId="11">
    <w:abstractNumId w:val="26"/>
  </w:num>
  <w:num w:numId="12">
    <w:abstractNumId w:val="1"/>
  </w:num>
  <w:num w:numId="13">
    <w:abstractNumId w:val="30"/>
  </w:num>
  <w:num w:numId="14">
    <w:abstractNumId w:val="17"/>
  </w:num>
  <w:num w:numId="15">
    <w:abstractNumId w:val="22"/>
  </w:num>
  <w:num w:numId="16">
    <w:abstractNumId w:val="3"/>
  </w:num>
  <w:num w:numId="17">
    <w:abstractNumId w:val="34"/>
  </w:num>
  <w:num w:numId="18">
    <w:abstractNumId w:val="4"/>
  </w:num>
  <w:num w:numId="19">
    <w:abstractNumId w:val="39"/>
  </w:num>
  <w:num w:numId="20">
    <w:abstractNumId w:val="46"/>
  </w:num>
  <w:num w:numId="21">
    <w:abstractNumId w:val="11"/>
  </w:num>
  <w:num w:numId="22">
    <w:abstractNumId w:val="23"/>
  </w:num>
  <w:num w:numId="23">
    <w:abstractNumId w:val="2"/>
  </w:num>
  <w:num w:numId="24">
    <w:abstractNumId w:val="14"/>
  </w:num>
  <w:num w:numId="25">
    <w:abstractNumId w:val="9"/>
  </w:num>
  <w:num w:numId="26">
    <w:abstractNumId w:val="36"/>
  </w:num>
  <w:num w:numId="27">
    <w:abstractNumId w:val="10"/>
  </w:num>
  <w:num w:numId="28">
    <w:abstractNumId w:val="47"/>
  </w:num>
  <w:num w:numId="29">
    <w:abstractNumId w:val="13"/>
  </w:num>
  <w:num w:numId="30">
    <w:abstractNumId w:val="31"/>
  </w:num>
  <w:num w:numId="31">
    <w:abstractNumId w:val="42"/>
  </w:num>
  <w:num w:numId="32">
    <w:abstractNumId w:val="45"/>
  </w:num>
  <w:num w:numId="33">
    <w:abstractNumId w:val="44"/>
  </w:num>
  <w:num w:numId="34">
    <w:abstractNumId w:val="28"/>
  </w:num>
  <w:num w:numId="35">
    <w:abstractNumId w:val="7"/>
  </w:num>
  <w:num w:numId="36">
    <w:abstractNumId w:val="32"/>
  </w:num>
  <w:num w:numId="37">
    <w:abstractNumId w:val="27"/>
  </w:num>
  <w:num w:numId="38">
    <w:abstractNumId w:val="24"/>
  </w:num>
  <w:num w:numId="39">
    <w:abstractNumId w:val="8"/>
  </w:num>
  <w:num w:numId="40">
    <w:abstractNumId w:val="38"/>
  </w:num>
  <w:num w:numId="41">
    <w:abstractNumId w:val="6"/>
  </w:num>
  <w:num w:numId="42">
    <w:abstractNumId w:val="20"/>
  </w:num>
  <w:num w:numId="43">
    <w:abstractNumId w:val="19"/>
  </w:num>
  <w:num w:numId="44">
    <w:abstractNumId w:val="43"/>
  </w:num>
  <w:num w:numId="45">
    <w:abstractNumId w:val="35"/>
  </w:num>
  <w:num w:numId="46">
    <w:abstractNumId w:val="21"/>
  </w:num>
  <w:num w:numId="47">
    <w:abstractNumId w:val="5"/>
  </w:num>
  <w:num w:numId="4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730"/>
    <w:next w:val="730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731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730"/>
    <w:next w:val="730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731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730"/>
    <w:next w:val="730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731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730"/>
    <w:next w:val="730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731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730"/>
    <w:next w:val="730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731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730"/>
    <w:next w:val="730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731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730"/>
    <w:next w:val="730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731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730"/>
    <w:next w:val="730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731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730"/>
    <w:next w:val="730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731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730"/>
    <w:next w:val="730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731"/>
    <w:link w:val="33"/>
    <w:uiPriority w:val="10"/>
    <w:rPr>
      <w:sz w:val="48"/>
      <w:szCs w:val="48"/>
    </w:rPr>
  </w:style>
  <w:style w:type="paragraph" w:styleId="35">
    <w:name w:val="Subtitle"/>
    <w:basedOn w:val="730"/>
    <w:next w:val="730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731"/>
    <w:link w:val="35"/>
    <w:uiPriority w:val="11"/>
    <w:rPr>
      <w:sz w:val="24"/>
      <w:szCs w:val="24"/>
    </w:rPr>
  </w:style>
  <w:style w:type="paragraph" w:styleId="37">
    <w:name w:val="Quote"/>
    <w:basedOn w:val="730"/>
    <w:next w:val="730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730"/>
    <w:next w:val="730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character" w:styleId="42">
    <w:name w:val="Header Char"/>
    <w:basedOn w:val="731"/>
    <w:link w:val="737"/>
    <w:uiPriority w:val="99"/>
  </w:style>
  <w:style w:type="character" w:styleId="44">
    <w:name w:val="Footer Char"/>
    <w:basedOn w:val="731"/>
    <w:link w:val="739"/>
    <w:uiPriority w:val="99"/>
  </w:style>
  <w:style w:type="paragraph" w:styleId="45">
    <w:name w:val="Caption"/>
    <w:basedOn w:val="730"/>
    <w:next w:val="7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739"/>
    <w:uiPriority w:val="99"/>
  </w:style>
  <w:style w:type="table" w:styleId="48">
    <w:name w:val="Table Grid Light"/>
    <w:basedOn w:val="7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7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7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7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7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7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7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7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7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7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7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7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7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7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7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7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7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7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7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7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7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7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7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7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7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4">
    <w:name w:val="footnote text"/>
    <w:basedOn w:val="730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731"/>
    <w:uiPriority w:val="99"/>
    <w:unhideWhenUsed/>
    <w:rPr>
      <w:vertAlign w:val="superscript"/>
    </w:rPr>
  </w:style>
  <w:style w:type="paragraph" w:styleId="177">
    <w:name w:val="endnote text"/>
    <w:basedOn w:val="730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731"/>
    <w:uiPriority w:val="99"/>
    <w:semiHidden/>
    <w:unhideWhenUsed/>
    <w:rPr>
      <w:vertAlign w:val="superscript"/>
    </w:rPr>
  </w:style>
  <w:style w:type="paragraph" w:styleId="180">
    <w:name w:val="toc 1"/>
    <w:basedOn w:val="730"/>
    <w:next w:val="730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730"/>
    <w:next w:val="730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730"/>
    <w:next w:val="730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730"/>
    <w:next w:val="730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730"/>
    <w:next w:val="730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730"/>
    <w:next w:val="730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730"/>
    <w:next w:val="730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730"/>
    <w:next w:val="730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730"/>
    <w:next w:val="730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730"/>
    <w:next w:val="730"/>
    <w:uiPriority w:val="99"/>
    <w:unhideWhenUsed/>
    <w:pPr>
      <w:spacing w:after="0" w:afterAutospacing="0"/>
    </w:pPr>
  </w:style>
  <w:style w:type="paragraph" w:styleId="730" w:default="1">
    <w:name w:val="Normal"/>
    <w:qFormat/>
    <w:pPr>
      <w:ind w:firstLine="709"/>
      <w:spacing w:after="0" w:line="360" w:lineRule="auto"/>
      <w:widowControl w:val="off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731" w:default="1">
    <w:name w:val="Default Paragraph Font"/>
    <w:uiPriority w:val="1"/>
    <w:semiHidden/>
    <w:unhideWhenUsed/>
  </w:style>
  <w:style w:type="table" w:styleId="7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3" w:default="1">
    <w:name w:val="No List"/>
    <w:uiPriority w:val="99"/>
    <w:semiHidden/>
    <w:unhideWhenUsed/>
  </w:style>
  <w:style w:type="paragraph" w:styleId="734" w:customStyle="1">
    <w:name w:val="Default"/>
    <w:uiPriority w:val="99"/>
    <w:pPr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table" w:styleId="735">
    <w:name w:val="Table Grid"/>
    <w:basedOn w:val="732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36">
    <w:name w:val="List Paragraph"/>
    <w:basedOn w:val="730"/>
    <w:link w:val="741"/>
    <w:uiPriority w:val="99"/>
    <w:qFormat/>
    <w:pPr>
      <w:contextualSpacing/>
      <w:ind w:left="720"/>
    </w:pPr>
  </w:style>
  <w:style w:type="paragraph" w:styleId="737">
    <w:name w:val="Header"/>
    <w:basedOn w:val="730"/>
    <w:link w:val="738"/>
    <w:uiPriority w:val="99"/>
    <w:unhideWhenUsed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738" w:customStyle="1">
    <w:name w:val="Верхний колонтитул Знак"/>
    <w:basedOn w:val="731"/>
    <w:link w:val="737"/>
    <w:uiPriority w:val="99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739">
    <w:name w:val="Footer"/>
    <w:basedOn w:val="730"/>
    <w:link w:val="740"/>
    <w:uiPriority w:val="99"/>
    <w:unhideWhenUsed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740" w:customStyle="1">
    <w:name w:val="Нижний колонтитул Знак"/>
    <w:basedOn w:val="731"/>
    <w:link w:val="739"/>
    <w:uiPriority w:val="99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741" w:customStyle="1">
    <w:name w:val="Абзац списка Знак"/>
    <w:link w:val="736"/>
    <w:uiPriority w:val="99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742" w:customStyle="1">
    <w:name w:val="dash041e_005f0431_005f044b_005f0447_005f043d_005f044b_005f0439_005f_005fchar1__char1"/>
    <w:rPr>
      <w:rFonts w:hint="default" w:ascii="Times New Roman" w:hAnsi="Times New Roman" w:cs="Times New Roman"/>
      <w:sz w:val="24"/>
      <w:szCs w:val="24"/>
      <w:u w:val="none"/>
    </w:rPr>
  </w:style>
  <w:style w:type="character" w:styleId="743">
    <w:name w:val="annotation reference"/>
    <w:basedOn w:val="731"/>
    <w:uiPriority w:val="99"/>
    <w:semiHidden/>
    <w:unhideWhenUsed/>
    <w:rPr>
      <w:sz w:val="16"/>
      <w:szCs w:val="16"/>
    </w:rPr>
  </w:style>
  <w:style w:type="paragraph" w:styleId="744">
    <w:name w:val="annotation text"/>
    <w:basedOn w:val="730"/>
    <w:link w:val="745"/>
    <w:uiPriority w:val="99"/>
    <w:semiHidden/>
    <w:unhideWhenUsed/>
    <w:pPr>
      <w:spacing w:line="240" w:lineRule="auto"/>
    </w:pPr>
    <w:rPr>
      <w:sz w:val="20"/>
    </w:rPr>
  </w:style>
  <w:style w:type="character" w:styleId="745" w:customStyle="1">
    <w:name w:val="Текст примечания Знак"/>
    <w:basedOn w:val="731"/>
    <w:link w:val="744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746">
    <w:name w:val="annotation subject"/>
    <w:basedOn w:val="744"/>
    <w:next w:val="744"/>
    <w:link w:val="747"/>
    <w:uiPriority w:val="99"/>
    <w:semiHidden/>
    <w:unhideWhenUsed/>
    <w:rPr>
      <w:b/>
      <w:bCs/>
    </w:rPr>
  </w:style>
  <w:style w:type="character" w:styleId="747" w:customStyle="1">
    <w:name w:val="Тема примечания Знак"/>
    <w:basedOn w:val="745"/>
    <w:link w:val="746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748">
    <w:name w:val="Balloon Text"/>
    <w:basedOn w:val="730"/>
    <w:link w:val="749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styleId="749" w:customStyle="1">
    <w:name w:val="Текст выноски Знак"/>
    <w:basedOn w:val="731"/>
    <w:link w:val="748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character" w:styleId="750">
    <w:name w:val="Hyperlink"/>
    <w:basedOn w:val="731"/>
    <w:uiPriority w:val="99"/>
    <w:unhideWhenUsed/>
    <w:rPr>
      <w:color w:val="0000ff" w:themeColor="hyperlink"/>
      <w:u w:val="single"/>
    </w:rPr>
  </w:style>
  <w:style w:type="paragraph" w:styleId="751" w:customStyle="1">
    <w:name w:val="body"/>
    <w:basedOn w:val="730"/>
    <w:uiPriority w:val="99"/>
    <w:pPr>
      <w:ind w:firstLine="227"/>
      <w:jc w:val="both"/>
      <w:spacing w:line="240" w:lineRule="atLeast"/>
      <w:widowControl/>
    </w:pPr>
    <w:rPr>
      <w:rFonts w:cs="SchoolBookSanPin" w:eastAsiaTheme="minorEastAsia"/>
      <w:color w:val="000000"/>
      <w:sz w:val="20"/>
    </w:rPr>
  </w:style>
  <w:style w:type="paragraph" w:styleId="752" w:customStyle="1">
    <w:name w:val="list-dash"/>
    <w:basedOn w:val="730"/>
    <w:uiPriority w:val="99"/>
    <w:pPr>
      <w:numPr>
        <w:numId w:val="1"/>
      </w:numPr>
      <w:ind w:left="567" w:hanging="340"/>
      <w:jc w:val="both"/>
      <w:spacing w:line="240" w:lineRule="atLeast"/>
      <w:widowControl/>
    </w:pPr>
    <w:rPr>
      <w:rFonts w:cs="SchoolBookSanPin" w:eastAsiaTheme="minorEastAsia"/>
      <w:color w:val="000000"/>
      <w:sz w:val="20"/>
    </w:rPr>
  </w:style>
  <w:style w:type="character" w:styleId="753" w:customStyle="1">
    <w:name w:val="Italic"/>
    <w:uiPriority w:val="99"/>
    <w:rPr>
      <w:i/>
      <w:iCs/>
    </w:rPr>
  </w:style>
  <w:style w:type="character" w:styleId="754" w:customStyle="1">
    <w:name w:val="Bold"/>
    <w:uiPriority w:val="99"/>
    <w:rPr>
      <w:rFonts w:ascii="Times New Roman" w:hAnsi="Times New Roman"/>
      <w:b/>
      <w:bCs/>
    </w:rPr>
  </w:style>
  <w:style w:type="character" w:styleId="755" w:customStyle="1">
    <w:name w:val="Bold+Italic"/>
    <w:uiPriority w:val="99"/>
    <w:rPr>
      <w:rFonts w:ascii="Times New Roman" w:hAnsi="Times New Roman"/>
      <w:b/>
      <w:bCs/>
      <w:i/>
      <w:iCs/>
    </w:rPr>
  </w:style>
  <w:style w:type="paragraph" w:styleId="756" w:customStyle="1">
    <w:name w:val="footnote"/>
    <w:basedOn w:val="751"/>
    <w:uiPriority w:val="99"/>
    <w:pPr>
      <w:spacing w:line="200" w:lineRule="atLeast"/>
      <w:tabs>
        <w:tab w:val="left" w:pos="454" w:leader="none"/>
      </w:tabs>
    </w:pPr>
    <w:rPr>
      <w:sz w:val="18"/>
      <w:szCs w:val="18"/>
    </w:rPr>
  </w:style>
  <w:style w:type="character" w:styleId="757" w:customStyle="1">
    <w:name w:val="footnote-num"/>
    <w:uiPriority w:val="99"/>
    <w:rPr>
      <w:position w:val="4"/>
      <w:sz w:val="12"/>
      <w:szCs w:val="12"/>
      <w:vertAlign w:val="baseline"/>
    </w:rPr>
  </w:style>
  <w:style w:type="paragraph" w:styleId="758" w:customStyle="1">
    <w:name w:val="list-bullet"/>
    <w:basedOn w:val="751"/>
    <w:uiPriority w:val="99"/>
    <w:pPr>
      <w:numPr>
        <w:numId w:val="2"/>
      </w:numPr>
      <w:ind w:left="567" w:hanging="340"/>
    </w:pPr>
  </w:style>
  <w:style w:type="paragraph" w:styleId="759" w:customStyle="1">
    <w:name w:val="h3 (Header)"/>
    <w:basedOn w:val="730"/>
    <w:uiPriority w:val="99"/>
    <w:pPr>
      <w:ind w:firstLine="0"/>
      <w:keepLines/>
      <w:keepNext/>
      <w:spacing w:before="240" w:after="120" w:line="242" w:lineRule="atLeast"/>
      <w:widowControl/>
      <w:tabs>
        <w:tab w:val="left" w:pos="227" w:leader="none"/>
      </w:tabs>
    </w:pPr>
    <w:rPr>
      <w:rFonts w:cs="OfficinaSansExtraBoldITC-Reg" w:eastAsiaTheme="minorEastAsia"/>
      <w:b/>
      <w:bCs/>
      <w:color w:val="000000"/>
      <w:position w:val="6"/>
      <w:sz w:val="22"/>
      <w:szCs w:val="22"/>
    </w:rPr>
  </w:style>
  <w:style w:type="paragraph" w:styleId="760" w:customStyle="1">
    <w:name w:val="h3-first (Header)"/>
    <w:basedOn w:val="759"/>
    <w:uiPriority w:val="99"/>
    <w:pPr>
      <w:spacing w:before="120"/>
    </w:pPr>
  </w:style>
  <w:style w:type="paragraph" w:styleId="761" w:customStyle="1">
    <w:name w:val="h4 (Header)"/>
    <w:basedOn w:val="751"/>
    <w:uiPriority w:val="99"/>
    <w:pPr>
      <w:ind w:firstLine="0"/>
      <w:spacing w:before="240" w:line="242" w:lineRule="atLeast"/>
      <w:tabs>
        <w:tab w:val="left" w:pos="567" w:leader="none"/>
      </w:tabs>
    </w:pPr>
    <w:rPr>
      <w:rFonts w:cs="OfficinaSansMediumITC"/>
      <w:b/>
      <w:position w:val="6"/>
    </w:rPr>
  </w:style>
  <w:style w:type="paragraph" w:styleId="762" w:customStyle="1">
    <w:name w:val="h4-first (Header)"/>
    <w:basedOn w:val="761"/>
    <w:uiPriority w:val="99"/>
    <w:pPr>
      <w:spacing w:before="120"/>
    </w:pPr>
  </w:style>
  <w:style w:type="paragraph" w:styleId="763" w:customStyle="1">
    <w:name w:val="h2 (Header)"/>
    <w:basedOn w:val="730"/>
    <w:uiPriority w:val="99"/>
    <w:pPr>
      <w:ind w:firstLine="0"/>
      <w:keepLines/>
      <w:keepNext/>
      <w:spacing w:before="240" w:after="120" w:line="242" w:lineRule="atLeast"/>
      <w:widowControl/>
      <w:tabs>
        <w:tab w:val="left" w:pos="567" w:leader="none"/>
      </w:tabs>
    </w:pPr>
    <w:rPr>
      <w:rFonts w:cs="OfficinaSansMediumITC" w:eastAsiaTheme="minorEastAsia"/>
      <w:b/>
      <w:bCs/>
      <w:caps/>
      <w:color w:val="000000"/>
      <w:position w:val="6"/>
      <w:sz w:val="22"/>
      <w:szCs w:val="22"/>
    </w:rPr>
  </w:style>
  <w:style w:type="character" w:styleId="764" w:customStyle="1">
    <w:name w:val="CharAttribute501"/>
    <w:uiPriority w:val="99"/>
    <w:rPr>
      <w:rFonts w:ascii="Times New Roman" w:eastAsia="Times New Roman"/>
      <w:i/>
      <w:sz w:val="28"/>
      <w:u w:val="single"/>
    </w:rPr>
  </w:style>
  <w:style w:type="character" w:styleId="765" w:customStyle="1">
    <w:name w:val="CharAttribute512"/>
    <w:rPr>
      <w:rFonts w:ascii="Times New Roman" w:eastAsia="Times New Roman"/>
      <w:sz w:val="28"/>
    </w:rPr>
  </w:style>
  <w:style w:type="paragraph" w:styleId="766">
    <w:name w:val="Revision"/>
    <w:hidden/>
    <w:uiPriority w:val="99"/>
    <w:semiHidden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table" w:styleId="767" w:customStyle="1">
    <w:name w:val="Сетка таблицы1"/>
    <w:basedOn w:val="732"/>
    <w:next w:val="735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68" w:customStyle="1">
    <w:name w:val="Сетка таблицы2"/>
    <w:basedOn w:val="732"/>
    <w:next w:val="735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 Version="6"/>
</file>

<file path=customXml/itemProps1.xml><?xml version="1.0" encoding="utf-8"?>
<ds:datastoreItem xmlns:ds="http://schemas.openxmlformats.org/officeDocument/2006/customXml" ds:itemID="{D62218E2-B69F-4454-899C-23FEEF603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R7-Office/7.2.0.134</Application>
  <Company>Hewlett-Packard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Михаил Парфенов</cp:lastModifiedBy>
  <cp:revision>6</cp:revision>
  <dcterms:created xsi:type="dcterms:W3CDTF">2022-06-22T13:36:00Z</dcterms:created>
  <dcterms:modified xsi:type="dcterms:W3CDTF">2022-11-25T02:53:15Z</dcterms:modified>
</cp:coreProperties>
</file>