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DD" w:rsidRDefault="00AF65DD">
      <w:pPr>
        <w:ind w:right="-200"/>
        <w:jc w:val="both"/>
        <w:sectPr w:rsidR="00AF65DD">
          <w:pgSz w:w="11902" w:h="16834"/>
          <w:pgMar w:top="0" w:right="2880" w:bottom="640" w:left="0" w:header="720" w:footer="720" w:gutter="0"/>
          <w:cols w:space="720"/>
        </w:sectPr>
      </w:pPr>
      <w:r w:rsidRPr="00AF65D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95.1pt;height:841.7pt;z-index:-251658752;mso-position-horizontal-relative:page">
            <v:imagedata r:id="rId5" o:title=""/>
            <w10:wrap anchorx="page"/>
            <w10:anchorlock/>
          </v:shape>
        </w:pict>
      </w:r>
    </w:p>
    <w:p w:rsidR="002D7E05" w:rsidRPr="008D0F3C" w:rsidRDefault="00CA7246" w:rsidP="008D0F3C">
      <w:pPr>
        <w:pStyle w:val="a3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F3C">
        <w:rPr>
          <w:rFonts w:ascii="Times New Roman" w:hAnsi="Times New Roman" w:cs="Times New Roman"/>
          <w:color w:val="37474F"/>
          <w:sz w:val="24"/>
          <w:szCs w:val="24"/>
        </w:rPr>
        <w:lastRenderedPageBreak/>
        <w:t>ПОЯСНИТЕЛЬНАЯ ЗАПИСКА</w:t>
      </w:r>
    </w:p>
    <w:p w:rsidR="002D7E05" w:rsidRPr="00CA7246" w:rsidRDefault="00CA7246" w:rsidP="008D0F3C">
      <w:pPr>
        <w:ind w:firstLine="709"/>
        <w:jc w:val="both"/>
        <w:rPr>
          <w:color w:val="000000"/>
          <w:shd w:val="clear" w:color="auto" w:fill="FFFFFF"/>
          <w:lang w:val="ru-RU"/>
        </w:rPr>
      </w:pPr>
      <w:r w:rsidRPr="00CA7246">
        <w:rPr>
          <w:lang w:val="ru-RU"/>
        </w:rPr>
        <w:t xml:space="preserve">Дополнительная </w:t>
      </w:r>
      <w:proofErr w:type="spellStart"/>
      <w:r w:rsidRPr="00CA7246">
        <w:rPr>
          <w:lang w:val="ru-RU"/>
        </w:rPr>
        <w:t>общеразвивающая</w:t>
      </w:r>
      <w:proofErr w:type="spellEnd"/>
      <w:r w:rsidRPr="00CA7246">
        <w:rPr>
          <w:lang w:val="ru-RU"/>
        </w:rPr>
        <w:t xml:space="preserve"> программа художественной направленности творческого объединения «Художественная роспись» разработана на основании Федерального Закона «Об образовании в РФ» от 29.12.2012г.</w:t>
      </w:r>
      <w:r w:rsidRPr="008D0F3C">
        <w:t> </w:t>
      </w:r>
      <w:r w:rsidRPr="00CA7246">
        <w:rPr>
          <w:lang w:val="ru-RU"/>
        </w:rPr>
        <w:t>№273-ФЗ</w:t>
      </w:r>
      <w:r w:rsidR="005137BF" w:rsidRPr="00CA7246">
        <w:rPr>
          <w:lang w:val="ru-RU"/>
        </w:rPr>
        <w:t xml:space="preserve"> </w:t>
      </w:r>
      <w:r w:rsidR="005137BF" w:rsidRPr="00CA7246">
        <w:rPr>
          <w:color w:val="000000"/>
          <w:shd w:val="clear" w:color="auto" w:fill="FFFFFF"/>
          <w:lang w:val="ru-RU"/>
        </w:rPr>
        <w:t xml:space="preserve">и «Рекомендаций по организации образовательной и методической деятельности при реализации </w:t>
      </w:r>
      <w:proofErr w:type="spellStart"/>
      <w:r w:rsidR="005137BF" w:rsidRPr="00CA7246">
        <w:rPr>
          <w:color w:val="000000"/>
          <w:shd w:val="clear" w:color="auto" w:fill="FFFFFF"/>
          <w:lang w:val="ru-RU"/>
        </w:rPr>
        <w:t>общеразвивающих</w:t>
      </w:r>
      <w:proofErr w:type="spellEnd"/>
      <w:r w:rsidR="005137BF" w:rsidRPr="00CA7246">
        <w:rPr>
          <w:color w:val="000000"/>
          <w:shd w:val="clear" w:color="auto" w:fill="FFFFFF"/>
          <w:lang w:val="ru-RU"/>
        </w:rPr>
        <w:t xml:space="preserve"> программ в области искусств», утвержденных приказом Министерства культуры Российской Федерации</w:t>
      </w:r>
    </w:p>
    <w:p w:rsidR="007E69B8" w:rsidRPr="008D0F3C" w:rsidRDefault="00CA7246" w:rsidP="008D0F3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color w:val="000000"/>
        </w:rPr>
        <w:t>Программа разработана в соответствии со следующими документами:</w:t>
      </w:r>
    </w:p>
    <w:p w:rsidR="007E69B8" w:rsidRPr="008D0F3C" w:rsidRDefault="00CA7246" w:rsidP="008D0F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D0F3C">
        <w:rPr>
          <w:color w:val="000000"/>
        </w:rPr>
        <w:t xml:space="preserve">Федеральный Закон Российской Федерации от 29.12.2012 г. № 273 «Об </w:t>
      </w:r>
      <w:r w:rsidRPr="008D0F3C">
        <w:rPr>
          <w:color w:val="000000"/>
        </w:rPr>
        <w:t>образовании в Российской Федерации» (далее – ФЗ № 273),</w:t>
      </w:r>
    </w:p>
    <w:p w:rsidR="007E69B8" w:rsidRPr="008D0F3C" w:rsidRDefault="00CA7246" w:rsidP="008D0F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D0F3C">
        <w:rPr>
          <w:color w:val="000000"/>
        </w:rPr>
        <w:t>Приказ Министерства образования и науки Российской Федерации от 29 августа 2013 г. № 1008 «Об утверждении порядка организации и осуществления образовательной деятельности по дополнительным общеобразов</w:t>
      </w:r>
      <w:r w:rsidRPr="008D0F3C">
        <w:rPr>
          <w:color w:val="000000"/>
        </w:rPr>
        <w:t>ательным программам»</w:t>
      </w:r>
    </w:p>
    <w:p w:rsidR="007E69B8" w:rsidRPr="008D0F3C" w:rsidRDefault="00CA7246" w:rsidP="008D0F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8D0F3C">
        <w:rPr>
          <w:color w:val="000000"/>
        </w:rPr>
        <w:t>Концепция развития дополнительного образования детей от 4 сентября 2014 г. № 1726</w:t>
      </w:r>
    </w:p>
    <w:p w:rsidR="007E69B8" w:rsidRPr="008D0F3C" w:rsidRDefault="00AF65DD" w:rsidP="008D0F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hyperlink r:id="rId6" w:history="1">
        <w:r w:rsidR="00CA7246" w:rsidRPr="008D0F3C">
          <w:rPr>
            <w:rStyle w:val="a5"/>
            <w:color w:val="000000"/>
            <w:u w:val="none"/>
          </w:rPr>
          <w:t xml:space="preserve">Письмо </w:t>
        </w:r>
        <w:proofErr w:type="spellStart"/>
        <w:r w:rsidR="00CA7246" w:rsidRPr="008D0F3C">
          <w:rPr>
            <w:rStyle w:val="a5"/>
            <w:color w:val="000000"/>
            <w:u w:val="none"/>
          </w:rPr>
          <w:t>Минобрнауки</w:t>
        </w:r>
        <w:proofErr w:type="spellEnd"/>
        <w:r w:rsidR="00CA7246" w:rsidRPr="008D0F3C">
          <w:rPr>
            <w:rStyle w:val="a5"/>
            <w:color w:val="000000"/>
            <w:u w:val="none"/>
          </w:rPr>
          <w:t xml:space="preserve"> России от 14 декабря 2015 г. № 09-3564 "О внеурочной деятельности и реализации дополнительных общеобразовательных программ"</w:t>
        </w:r>
      </w:hyperlink>
    </w:p>
    <w:p w:rsidR="007E69B8" w:rsidRPr="008D0F3C" w:rsidRDefault="00AF65DD" w:rsidP="008D0F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hyperlink r:id="rId7" w:history="1">
        <w:r w:rsidR="00CA7246" w:rsidRPr="008D0F3C">
          <w:rPr>
            <w:rStyle w:val="a5"/>
            <w:color w:val="auto"/>
            <w:u w:val="none"/>
          </w:rPr>
          <w:t xml:space="preserve">Методические рекомендации по проектированию дополнительных </w:t>
        </w:r>
        <w:proofErr w:type="spellStart"/>
        <w:r w:rsidR="00CA7246" w:rsidRPr="008D0F3C">
          <w:rPr>
            <w:rStyle w:val="a5"/>
            <w:color w:val="auto"/>
            <w:u w:val="none"/>
          </w:rPr>
          <w:t>общеразвивающих</w:t>
        </w:r>
        <w:proofErr w:type="spellEnd"/>
        <w:r w:rsidR="00CA7246" w:rsidRPr="008D0F3C">
          <w:rPr>
            <w:rStyle w:val="a5"/>
            <w:color w:val="auto"/>
            <w:u w:val="none"/>
          </w:rPr>
          <w:t xml:space="preserve"> программ.</w:t>
        </w:r>
      </w:hyperlink>
      <w:r w:rsidR="00CA7246" w:rsidRPr="008D0F3C">
        <w:t> </w:t>
      </w:r>
      <w:r w:rsidR="00CA7246" w:rsidRPr="008D0F3C">
        <w:rPr>
          <w:color w:val="000000"/>
        </w:rPr>
        <w:t xml:space="preserve">Письмо </w:t>
      </w:r>
      <w:proofErr w:type="spellStart"/>
      <w:r w:rsidR="00CA7246" w:rsidRPr="008D0F3C">
        <w:rPr>
          <w:color w:val="000000"/>
        </w:rPr>
        <w:t>Минобрнауки</w:t>
      </w:r>
      <w:proofErr w:type="spellEnd"/>
      <w:r w:rsidR="00CA7246" w:rsidRPr="008D0F3C">
        <w:rPr>
          <w:color w:val="000000"/>
        </w:rPr>
        <w:t xml:space="preserve"> России от 18.11.15 №09-3242</w:t>
      </w:r>
    </w:p>
    <w:p w:rsidR="007E69B8" w:rsidRPr="008D0F3C" w:rsidRDefault="00CA7246" w:rsidP="008D0F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6"/>
          <w:i w:val="0"/>
          <w:iCs w:val="0"/>
          <w:color w:val="000000"/>
        </w:rPr>
      </w:pPr>
      <w:proofErr w:type="spellStart"/>
      <w:r w:rsidRPr="008D0F3C">
        <w:rPr>
          <w:color w:val="000000"/>
        </w:rPr>
        <w:t>СанПин</w:t>
      </w:r>
      <w:proofErr w:type="spellEnd"/>
      <w:r w:rsidRPr="008D0F3C">
        <w:rPr>
          <w:color w:val="000000"/>
        </w:rPr>
        <w:t xml:space="preserve"> 2.4.3172-14: «Санитарно-эпидемиологические требования к устройству, содержанию и организации режима работы </w:t>
      </w:r>
      <w:r w:rsidRPr="008D0F3C">
        <w:rPr>
          <w:color w:val="000000"/>
        </w:rPr>
        <w:t xml:space="preserve">образовательных организаций дополнительного образования детей», </w:t>
      </w:r>
      <w:proofErr w:type="gramStart"/>
      <w:r w:rsidRPr="008D0F3C">
        <w:rPr>
          <w:color w:val="000000"/>
        </w:rPr>
        <w:t>утверждённый</w:t>
      </w:r>
      <w:proofErr w:type="gramEnd"/>
      <w:r w:rsidRPr="008D0F3C">
        <w:rPr>
          <w:color w:val="000000"/>
        </w:rPr>
        <w:t xml:space="preserve"> постановлением Главного государственного санитарного врача РФ от 4 июля 2014 года № 41.</w:t>
      </w:r>
    </w:p>
    <w:p w:rsidR="00053538" w:rsidRPr="008D0F3C" w:rsidRDefault="00CA7246" w:rsidP="008D0F3C">
      <w:pPr>
        <w:pStyle w:val="a4"/>
        <w:spacing w:before="0" w:beforeAutospacing="0" w:after="0" w:afterAutospacing="0"/>
        <w:jc w:val="both"/>
        <w:rPr>
          <w:i/>
        </w:rPr>
      </w:pPr>
      <w:r w:rsidRPr="008D0F3C">
        <w:rPr>
          <w:rStyle w:val="a6"/>
          <w:i w:val="0"/>
        </w:rPr>
        <w:t>В настоящее время музыкальное образование в начальной школе представлено рядом образователь</w:t>
      </w:r>
      <w:r w:rsidRPr="008D0F3C">
        <w:rPr>
          <w:rStyle w:val="a6"/>
          <w:i w:val="0"/>
        </w:rPr>
        <w:t xml:space="preserve">ных программ, направленных на реализацию в учебном процессе Федеральных образовательных стандартов второго поколения. Среди них наиболее распространены следующие «Музыка» В.В. </w:t>
      </w:r>
      <w:proofErr w:type="spellStart"/>
      <w:r w:rsidRPr="008D0F3C">
        <w:rPr>
          <w:rStyle w:val="a6"/>
          <w:i w:val="0"/>
        </w:rPr>
        <w:t>Алеева</w:t>
      </w:r>
      <w:proofErr w:type="spellEnd"/>
      <w:r w:rsidRPr="008D0F3C">
        <w:rPr>
          <w:rStyle w:val="a6"/>
          <w:i w:val="0"/>
        </w:rPr>
        <w:t xml:space="preserve"> и Т.Н. </w:t>
      </w:r>
      <w:proofErr w:type="spellStart"/>
      <w:r w:rsidRPr="008D0F3C">
        <w:rPr>
          <w:rStyle w:val="a6"/>
          <w:i w:val="0"/>
        </w:rPr>
        <w:t>Кичак</w:t>
      </w:r>
      <w:proofErr w:type="spellEnd"/>
      <w:r w:rsidRPr="008D0F3C">
        <w:rPr>
          <w:rStyle w:val="a6"/>
          <w:i w:val="0"/>
        </w:rPr>
        <w:t xml:space="preserve">, «Музыка» Г.П.Сергеевой, Е.Д. Критской и Т.С. </w:t>
      </w:r>
      <w:proofErr w:type="spellStart"/>
      <w:r w:rsidRPr="008D0F3C">
        <w:rPr>
          <w:rStyle w:val="a6"/>
          <w:i w:val="0"/>
        </w:rPr>
        <w:t>Шмагиной</w:t>
      </w:r>
      <w:proofErr w:type="spellEnd"/>
      <w:r w:rsidRPr="008D0F3C">
        <w:rPr>
          <w:rStyle w:val="a6"/>
          <w:i w:val="0"/>
        </w:rPr>
        <w:t>, «Муз</w:t>
      </w:r>
      <w:r w:rsidRPr="008D0F3C">
        <w:rPr>
          <w:rStyle w:val="a6"/>
          <w:i w:val="0"/>
        </w:rPr>
        <w:t xml:space="preserve">ыка» (К вершинам музыкального искусства) М.С. Красильниковой, «Музыка» (Музыкальное искусство) Л.В. Школяр и В.О. Усачевой. Все эти программы опираются на художественно-педагогическую концепцию Д. Б. </w:t>
      </w:r>
      <w:proofErr w:type="spellStart"/>
      <w:r w:rsidRPr="008D0F3C">
        <w:rPr>
          <w:rStyle w:val="a6"/>
          <w:i w:val="0"/>
        </w:rPr>
        <w:t>Кабалевского</w:t>
      </w:r>
      <w:proofErr w:type="spellEnd"/>
      <w:r w:rsidRPr="008D0F3C">
        <w:rPr>
          <w:rStyle w:val="a6"/>
          <w:i w:val="0"/>
        </w:rPr>
        <w:t xml:space="preserve"> и оснащены учебно-методическими комплексами</w:t>
      </w:r>
      <w:r w:rsidRPr="008D0F3C">
        <w:rPr>
          <w:rStyle w:val="a6"/>
          <w:i w:val="0"/>
        </w:rPr>
        <w:t>, включенными с федеральный перечень учебников, рекомендованных или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D0F3C">
        <w:rPr>
          <w:b/>
          <w:bCs/>
          <w:color w:val="000000"/>
        </w:rPr>
        <w:t>Актуал</w:t>
      </w:r>
      <w:r w:rsidRPr="008D0F3C">
        <w:rPr>
          <w:b/>
          <w:bCs/>
          <w:color w:val="000000"/>
        </w:rPr>
        <w:t>ьность программы</w:t>
      </w:r>
      <w:r w:rsidRPr="008D0F3C">
        <w:rPr>
          <w:color w:val="000000"/>
        </w:rPr>
        <w:t xml:space="preserve"> </w:t>
      </w:r>
      <w:r w:rsidRPr="008D0F3C">
        <w:rPr>
          <w:rStyle w:val="c3"/>
          <w:color w:val="000000"/>
        </w:rPr>
        <w:t>Фольклор </w:t>
      </w:r>
      <w:r w:rsidRPr="008D0F3C">
        <w:rPr>
          <w:rStyle w:val="c3"/>
          <w:b/>
          <w:bCs/>
          <w:color w:val="000000"/>
        </w:rPr>
        <w:t>– </w:t>
      </w:r>
      <w:r w:rsidRPr="008D0F3C">
        <w:rPr>
          <w:rStyle w:val="c3"/>
          <w:color w:val="000000"/>
        </w:rPr>
        <w:t>уникальная самобытная культура наших предков, благодаря которой осуществляется преемственность поколений, их приобщение к национальным жизненным истокам. Это бесценный дар памяти поколений, своеобразная копилка народных знаний о</w:t>
      </w:r>
      <w:r w:rsidRPr="008D0F3C">
        <w:rPr>
          <w:rStyle w:val="c3"/>
          <w:color w:val="000000"/>
        </w:rPr>
        <w:t xml:space="preserve"> жизни, о человеке, о Красоте и Любви, об извечных проблемах борьбы Добра и Зла. По своей сути эти знания являются универсальным, незыблемым стержнем общих законов сохранения и продления жизни на Земле. Они содержат понятия о необходимости вдумчивого и бер</w:t>
      </w:r>
      <w:r w:rsidRPr="008D0F3C">
        <w:rPr>
          <w:rStyle w:val="c3"/>
          <w:color w:val="000000"/>
        </w:rPr>
        <w:t>ежного отношения к окружающему миру, о творческой активности, позволяющей сохранить имеющиеся духовно-эстетические ценности, и на их основе непрерывно созидать новые.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D0F3C">
        <w:rPr>
          <w:rStyle w:val="c3"/>
          <w:color w:val="000000"/>
        </w:rPr>
        <w:t>Исключительна роль традиционного культурного наследия в решении задач художественно-эстет</w:t>
      </w:r>
      <w:r w:rsidRPr="008D0F3C">
        <w:rPr>
          <w:rStyle w:val="c3"/>
          <w:color w:val="000000"/>
        </w:rPr>
        <w:t>ического и творческого развития подрастающего поколения. Мудрое народное слово, отточенные веками музыкальные интонации, органичная традиционная пластика – всё это способствует воспитанию чувства осознания Красоты, позволяет привить бережное отношение к ку</w:t>
      </w:r>
      <w:r w:rsidRPr="008D0F3C">
        <w:rPr>
          <w:rStyle w:val="c3"/>
          <w:color w:val="000000"/>
        </w:rPr>
        <w:t xml:space="preserve">льтурным </w:t>
      </w:r>
      <w:proofErr w:type="gramStart"/>
      <w:r w:rsidRPr="008D0F3C">
        <w:rPr>
          <w:rStyle w:val="c3"/>
          <w:color w:val="000000"/>
        </w:rPr>
        <w:t>традициям</w:t>
      </w:r>
      <w:proofErr w:type="gramEnd"/>
      <w:r w:rsidRPr="008D0F3C">
        <w:rPr>
          <w:rStyle w:val="c3"/>
          <w:color w:val="000000"/>
        </w:rPr>
        <w:t xml:space="preserve"> как своего, так и других народов. Освоение фольклорного материала формирует представления воспитанников о народном </w:t>
      </w:r>
      <w:r w:rsidRPr="008D0F3C">
        <w:rPr>
          <w:rStyle w:val="c3"/>
          <w:color w:val="000000"/>
        </w:rPr>
        <w:lastRenderedPageBreak/>
        <w:t xml:space="preserve">музыкально-поэтическом языке, его образно-смысловом строе. Деятельность, строящаяся на принципах фольклорного творчества, </w:t>
      </w:r>
      <w:r w:rsidRPr="008D0F3C">
        <w:rPr>
          <w:rStyle w:val="c3"/>
          <w:color w:val="000000"/>
        </w:rPr>
        <w:t xml:space="preserve">развивает эмоционально-чувственную сферу, художественно-образное, ассоциативное мышление, фантазию, позволяет активизировать самые разнообразные творческие проявления детей. Естественность звуковой палитры </w:t>
      </w:r>
      <w:proofErr w:type="gramStart"/>
      <w:r w:rsidRPr="008D0F3C">
        <w:rPr>
          <w:rStyle w:val="c3"/>
          <w:color w:val="000000"/>
        </w:rPr>
        <w:t>народных</w:t>
      </w:r>
      <w:proofErr w:type="gramEnd"/>
      <w:r w:rsidRPr="008D0F3C">
        <w:rPr>
          <w:rStyle w:val="c3"/>
          <w:color w:val="000000"/>
        </w:rPr>
        <w:t xml:space="preserve"> </w:t>
      </w:r>
      <w:proofErr w:type="spellStart"/>
      <w:r w:rsidRPr="008D0F3C">
        <w:rPr>
          <w:rStyle w:val="c3"/>
          <w:color w:val="000000"/>
        </w:rPr>
        <w:t>попевок</w:t>
      </w:r>
      <w:proofErr w:type="spellEnd"/>
      <w:r w:rsidRPr="008D0F3C">
        <w:rPr>
          <w:rStyle w:val="c3"/>
          <w:color w:val="000000"/>
        </w:rPr>
        <w:t xml:space="preserve"> даёт возможность достаточно быстр</w:t>
      </w:r>
      <w:r w:rsidRPr="008D0F3C">
        <w:rPr>
          <w:rStyle w:val="c3"/>
          <w:color w:val="000000"/>
        </w:rPr>
        <w:t xml:space="preserve">о наладить координацию голоса и слуха, что незамедлительно сказывается на чистоте интонирования. Упражнения в выразительном, чётком, эмоционально ярком произнесении и </w:t>
      </w:r>
      <w:proofErr w:type="spellStart"/>
      <w:r w:rsidRPr="008D0F3C">
        <w:rPr>
          <w:rStyle w:val="c3"/>
          <w:color w:val="000000"/>
        </w:rPr>
        <w:t>пропевании</w:t>
      </w:r>
      <w:proofErr w:type="spellEnd"/>
      <w:r w:rsidRPr="008D0F3C">
        <w:rPr>
          <w:rStyle w:val="c3"/>
          <w:color w:val="000000"/>
        </w:rPr>
        <w:t xml:space="preserve"> музыкально-поэтических текстов развивают голос. Повышают речевую и певческую к</w:t>
      </w:r>
      <w:r w:rsidRPr="008D0F3C">
        <w:rPr>
          <w:rStyle w:val="c3"/>
          <w:color w:val="000000"/>
        </w:rPr>
        <w:t xml:space="preserve">ультуру, постепенно формируют культуру чувств. Элементы движения, включаемые в исполнение, не только существенно влияют на развитие общей координации, но и позволяют точнее передать </w:t>
      </w:r>
      <w:proofErr w:type="gramStart"/>
      <w:r w:rsidRPr="008D0F3C">
        <w:rPr>
          <w:rStyle w:val="c3"/>
          <w:color w:val="000000"/>
        </w:rPr>
        <w:t>и</w:t>
      </w:r>
      <w:proofErr w:type="gramEnd"/>
      <w:r w:rsidRPr="008D0F3C">
        <w:rPr>
          <w:rStyle w:val="c3"/>
          <w:color w:val="000000"/>
        </w:rPr>
        <w:t xml:space="preserve"> в конечном счёте освоить национальный характер самовыражения.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3"/>
          <w:color w:val="000000"/>
        </w:rPr>
      </w:pPr>
      <w:r w:rsidRPr="008D0F3C">
        <w:rPr>
          <w:rStyle w:val="c3"/>
          <w:color w:val="000000"/>
        </w:rPr>
        <w:t>В современ</w:t>
      </w:r>
      <w:r w:rsidRPr="008D0F3C">
        <w:rPr>
          <w:rStyle w:val="c3"/>
          <w:color w:val="000000"/>
        </w:rPr>
        <w:t>ных условиях жизни основное время дети проводят среди сверстников и за компьютерными играми. Уходит из жизни детей «живой» фольклор, передаваемый «из уст в уста»: колыбельные, «сказки на ночь», традиционные детские игры, особенно необходимые для полноценно</w:t>
      </w:r>
      <w:r w:rsidRPr="008D0F3C">
        <w:rPr>
          <w:rStyle w:val="c3"/>
          <w:color w:val="000000"/>
        </w:rPr>
        <w:t>го и разностороннего развития личности ребёнка.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 xml:space="preserve">Наиболее типичной чертой восприятия учащихся 1-го и отчасти 2-го класса является его малая </w:t>
      </w:r>
      <w:proofErr w:type="spellStart"/>
      <w:r w:rsidRPr="008D0F3C">
        <w:rPr>
          <w:rStyle w:val="c3"/>
          <w:color w:val="000000"/>
        </w:rPr>
        <w:t>дифференцированность</w:t>
      </w:r>
      <w:proofErr w:type="spellEnd"/>
      <w:r w:rsidRPr="008D0F3C">
        <w:rPr>
          <w:rStyle w:val="c3"/>
          <w:color w:val="000000"/>
        </w:rPr>
        <w:t>. Начиная со 2-го класса, у школьников процесс восприятия понемногу усложняется, все в большей ст</w:t>
      </w:r>
      <w:r w:rsidRPr="008D0F3C">
        <w:rPr>
          <w:rStyle w:val="c3"/>
          <w:color w:val="000000"/>
        </w:rPr>
        <w:t>епени в нем начинает преобладать анализ. В отдельных случаях восприятие приобретает характер наблюдения. Дети замечают в предметах не главное, важное, существенное, а то, что ярко выделяется.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При запоминании словесного материала на всем протяжении младшего</w:t>
      </w:r>
      <w:r w:rsidRPr="008D0F3C">
        <w:rPr>
          <w:rStyle w:val="c3"/>
          <w:color w:val="000000"/>
        </w:rPr>
        <w:t xml:space="preserve"> возраста дети лучше запоминают слова, обозначающие названия предметов, чем слова, обозначающие абстрактные понятия.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Младшие школьники не умеют еще в должной степени управлять своим восприятием, не могут самостоятельно анализировать тот или иной предмет.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b/>
          <w:bCs/>
          <w:i/>
          <w:iCs/>
          <w:color w:val="000000"/>
        </w:rPr>
        <w:t>П</w:t>
      </w:r>
      <w:r w:rsidRPr="008D0F3C">
        <w:rPr>
          <w:rStyle w:val="c3"/>
          <w:b/>
          <w:bCs/>
          <w:i/>
          <w:iCs/>
          <w:color w:val="000000"/>
        </w:rPr>
        <w:t>амять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Благодаря учебной деятельности интенсивно развиваются все процессы памяти: запоминание, сохранение, воспроизведение информации. А также — все виды памяти: долговременная, кратковременная и оперативная.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 xml:space="preserve">Развитие памяти связано с необходимостью </w:t>
      </w:r>
      <w:r w:rsidRPr="008D0F3C">
        <w:rPr>
          <w:rStyle w:val="c3"/>
          <w:color w:val="000000"/>
        </w:rPr>
        <w:t>заучивать учебный материал. Соответственно активно формируется произвольное запоминание. Важным становится не только то, что запомнить, но и как запомнить.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Возникает необходимость освоения специальных целенаправленных действий по запоминанию — усвоение мне</w:t>
      </w:r>
      <w:r w:rsidRPr="008D0F3C">
        <w:rPr>
          <w:rStyle w:val="c3"/>
          <w:color w:val="000000"/>
        </w:rPr>
        <w:t>мотехнических приемов.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 xml:space="preserve">Недостаточно развит самоконтроль при заучивании. Младший школьник не умеет проверить себя. Иногда не отдает себе отчета в том, выучил </w:t>
      </w:r>
      <w:proofErr w:type="gramStart"/>
      <w:r w:rsidRPr="008D0F3C">
        <w:rPr>
          <w:rStyle w:val="c3"/>
          <w:color w:val="000000"/>
        </w:rPr>
        <w:t>заданное</w:t>
      </w:r>
      <w:proofErr w:type="gramEnd"/>
      <w:r w:rsidRPr="008D0F3C">
        <w:rPr>
          <w:rStyle w:val="c3"/>
          <w:color w:val="000000"/>
        </w:rPr>
        <w:t xml:space="preserve"> или нет.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b/>
          <w:bCs/>
          <w:i/>
          <w:iCs/>
          <w:color w:val="000000"/>
        </w:rPr>
        <w:t>Мышление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 xml:space="preserve">В младшем школьном возрасте основной вид мышления — </w:t>
      </w:r>
      <w:proofErr w:type="gramStart"/>
      <w:r w:rsidRPr="008D0F3C">
        <w:rPr>
          <w:rStyle w:val="c3"/>
          <w:color w:val="000000"/>
        </w:rPr>
        <w:t>наглядно-образное</w:t>
      </w:r>
      <w:proofErr w:type="gramEnd"/>
      <w:r w:rsidRPr="008D0F3C">
        <w:rPr>
          <w:rStyle w:val="c3"/>
          <w:color w:val="000000"/>
        </w:rPr>
        <w:t xml:space="preserve">. </w:t>
      </w:r>
      <w:r w:rsidRPr="008D0F3C">
        <w:rPr>
          <w:rStyle w:val="c3"/>
          <w:color w:val="000000"/>
        </w:rPr>
        <w:t>Специфика данного вида мышления заключается в том, что решение любой задачи происходит в результате внутренних действий с образами.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Формируются элементы понятийного мышления и мыслительные операции — анализ, синтез, сравнение, группировка, классификация, а</w:t>
      </w:r>
      <w:r w:rsidRPr="008D0F3C">
        <w:rPr>
          <w:rStyle w:val="c3"/>
          <w:color w:val="000000"/>
        </w:rPr>
        <w:t>бстрагирование, которые необходимы для соответствующей переработки теоретического содержания. Мышление в понятиях нуждается в помощи представлений и на них строится. Чем точнее и шире круг представлений, тем полнее и глубже строящиеся на их основе понятия.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Важнейшей особенностью мышления является возникновение системы понятий, в которой ясно разделены и соотнесены друг с другом более общие и более частные понятия.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b/>
          <w:bCs/>
          <w:i/>
          <w:iCs/>
          <w:color w:val="000000"/>
        </w:rPr>
        <w:t>Воображение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i/>
          <w:iCs/>
          <w:color w:val="000000"/>
        </w:rPr>
        <w:lastRenderedPageBreak/>
        <w:t>1. Учебная деятельность способствует активному развитию воображения как воссоздающ</w:t>
      </w:r>
      <w:r w:rsidRPr="008D0F3C">
        <w:rPr>
          <w:rStyle w:val="c3"/>
          <w:i/>
          <w:iCs/>
          <w:color w:val="000000"/>
        </w:rPr>
        <w:t>его, так и творческого</w:t>
      </w:r>
      <w:r w:rsidRPr="008D0F3C">
        <w:rPr>
          <w:rStyle w:val="c3"/>
          <w:color w:val="000000"/>
        </w:rPr>
        <w:t>. </w:t>
      </w:r>
      <w:r w:rsidRPr="008D0F3C">
        <w:rPr>
          <w:rStyle w:val="c3"/>
          <w:i/>
          <w:iCs/>
          <w:color w:val="000000"/>
        </w:rPr>
        <w:t>Развитие воображения идет в следующих направлениях: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увеличивается разнообразие сюжетов;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преобразуются качества и отдельные стороны предметов и персонажей;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создаются новые образы;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появляется способность предвосхищать последов</w:t>
      </w:r>
      <w:r w:rsidRPr="008D0F3C">
        <w:rPr>
          <w:rStyle w:val="c3"/>
          <w:color w:val="000000"/>
        </w:rPr>
        <w:t>ательные моменты преобразования одного состояния в другое;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появляется способность управления сюжетом.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i/>
          <w:iCs/>
          <w:color w:val="000000"/>
        </w:rPr>
        <w:t>2. Формируется произвольность воображения.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Воображение развивается в условиях осуществления специальной деятельности: сочинение рассказов, сказок, стихо</w:t>
      </w:r>
      <w:r w:rsidRPr="008D0F3C">
        <w:rPr>
          <w:rStyle w:val="c3"/>
          <w:color w:val="000000"/>
        </w:rPr>
        <w:t>в, историй.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i/>
          <w:iCs/>
          <w:color w:val="000000"/>
        </w:rPr>
        <w:t>3. Развитие воображения ребенка дает новые возможности: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позволяет выйти за пределы практического личного опыта;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преодолевать нормативность социального пространства;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активизирует развитие качеств личности;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стимулирует развитие образно-зн</w:t>
      </w:r>
      <w:r w:rsidRPr="008D0F3C">
        <w:rPr>
          <w:rStyle w:val="c3"/>
          <w:color w:val="000000"/>
        </w:rPr>
        <w:t>аковых систем.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4. Воображение имеет и терапевтический эффект, когда ребенок может себе позволить быть в своей фантазии кем и каким хочет и иметь то, что хочет. С другой стороны, воображение может увести ребенка от реальности, создавая навязчивые образы.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b/>
          <w:bCs/>
          <w:i/>
          <w:iCs/>
          <w:color w:val="000000"/>
        </w:rPr>
        <w:t>Вн</w:t>
      </w:r>
      <w:r w:rsidRPr="008D0F3C">
        <w:rPr>
          <w:rStyle w:val="c3"/>
          <w:b/>
          <w:bCs/>
          <w:i/>
          <w:iCs/>
          <w:color w:val="000000"/>
        </w:rPr>
        <w:t>имание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В младшем школьном возрасте преобладает непроизвольное внимание.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Детям трудно сосредоточиться на однообразной и малопривлекательной для них деятельности или на деятельности интересной, но требующей умственного напряжения. Реакция на все новое, яркое</w:t>
      </w:r>
      <w:r w:rsidRPr="008D0F3C">
        <w:rPr>
          <w:rStyle w:val="c3"/>
          <w:color w:val="000000"/>
        </w:rPr>
        <w:t xml:space="preserve"> необычно сильна в этом возрасте. Ребенок не умеет еще управлять своим вниманием и часто оказывается во власти внешних впечатлений. Объем внимания младшего школьника меньше (4— 6 объектов), чем у взрослого человека (6—8 объектов), распределение внимания — </w:t>
      </w:r>
      <w:r w:rsidRPr="008D0F3C">
        <w:rPr>
          <w:rStyle w:val="c3"/>
          <w:color w:val="000000"/>
        </w:rPr>
        <w:t xml:space="preserve">слабее. Внимание младшего школьника отличается неустойчивостью, легкой отвлекаемостью. Неустойчивость внимания объясняется тем, что у младшего школьника преобладает возбуждение над торможением. Отключение внимания спасает от переутомления. Эта особенность </w:t>
      </w:r>
      <w:r w:rsidRPr="008D0F3C">
        <w:rPr>
          <w:rStyle w:val="c3"/>
          <w:color w:val="000000"/>
        </w:rPr>
        <w:t>внимания является одним из оснований для включения в занятия элементов игры и достаточно частой смены форм деятельности. Одной из особенностей внимания, которую также необходимо учитывать, является то, что младшие школьники не умеют быстро переключать свое</w:t>
      </w:r>
      <w:r w:rsidRPr="008D0F3C">
        <w:rPr>
          <w:rStyle w:val="c3"/>
          <w:color w:val="000000"/>
        </w:rPr>
        <w:t xml:space="preserve"> внимание с одного объекта на другой.</w:t>
      </w:r>
    </w:p>
    <w:p w:rsidR="00C82372" w:rsidRPr="008D0F3C" w:rsidRDefault="00CA7246" w:rsidP="008D0F3C">
      <w:pPr>
        <w:pStyle w:val="a4"/>
        <w:spacing w:before="0" w:beforeAutospacing="0" w:after="0" w:afterAutospacing="0"/>
        <w:ind w:firstLine="709"/>
        <w:jc w:val="both"/>
        <w:rPr>
          <w:i/>
        </w:rPr>
      </w:pPr>
      <w:r w:rsidRPr="008D0F3C">
        <w:rPr>
          <w:rStyle w:val="a6"/>
          <w:i w:val="0"/>
        </w:rPr>
        <w:t>Всесторонний анализ всех вышеперечисленных программ и учебно-методических комплектов к ним показал, что программа М.С. Красильниковой и разработанный на её основе учебно-методический комплекс обладает рядом преимуществ</w:t>
      </w:r>
      <w:r w:rsidRPr="008D0F3C">
        <w:rPr>
          <w:rStyle w:val="a6"/>
          <w:i w:val="0"/>
        </w:rPr>
        <w:t>:</w:t>
      </w:r>
    </w:p>
    <w:p w:rsidR="00C82372" w:rsidRPr="008D0F3C" w:rsidRDefault="00CA7246" w:rsidP="008D0F3C">
      <w:pPr>
        <w:pStyle w:val="a4"/>
        <w:spacing w:before="0" w:beforeAutospacing="0" w:after="0" w:afterAutospacing="0"/>
        <w:rPr>
          <w:i/>
        </w:rPr>
      </w:pPr>
      <w:r w:rsidRPr="008D0F3C">
        <w:rPr>
          <w:rStyle w:val="a6"/>
          <w:i w:val="0"/>
        </w:rPr>
        <w:t>Процесс введения учащихся в мир высокой музыки строится на основе следующих </w:t>
      </w:r>
      <w:r w:rsidRPr="008D0F3C">
        <w:rPr>
          <w:rStyle w:val="a7"/>
          <w:b w:val="0"/>
          <w:bCs w:val="0"/>
          <w:i/>
          <w:iCs/>
        </w:rPr>
        <w:t>методических принципов</w:t>
      </w:r>
      <w:r w:rsidRPr="008D0F3C">
        <w:rPr>
          <w:rStyle w:val="a6"/>
          <w:i w:val="0"/>
        </w:rPr>
        <w:t>:</w:t>
      </w:r>
    </w:p>
    <w:p w:rsidR="00C82372" w:rsidRPr="008D0F3C" w:rsidRDefault="00CA7246" w:rsidP="008D0F3C">
      <w:pPr>
        <w:pStyle w:val="a4"/>
        <w:spacing w:before="0" w:beforeAutospacing="0" w:after="0" w:afterAutospacing="0"/>
        <w:jc w:val="both"/>
        <w:rPr>
          <w:i/>
        </w:rPr>
      </w:pPr>
      <w:r w:rsidRPr="008D0F3C">
        <w:rPr>
          <w:rStyle w:val="a6"/>
          <w:i w:val="0"/>
        </w:rPr>
        <w:t>– адекватность постижения каждого музыкального произведения природе музыкального искусства, специфике его стиля, жанра, драматургии;</w:t>
      </w:r>
    </w:p>
    <w:p w:rsidR="00C82372" w:rsidRPr="008D0F3C" w:rsidRDefault="00CA7246" w:rsidP="008D0F3C">
      <w:pPr>
        <w:pStyle w:val="a4"/>
        <w:spacing w:before="0" w:beforeAutospacing="0" w:after="0" w:afterAutospacing="0"/>
        <w:rPr>
          <w:i/>
        </w:rPr>
      </w:pPr>
      <w:r w:rsidRPr="008D0F3C">
        <w:rPr>
          <w:rStyle w:val="a6"/>
          <w:i w:val="0"/>
        </w:rPr>
        <w:t xml:space="preserve">– освоение </w:t>
      </w:r>
      <w:r w:rsidRPr="008D0F3C">
        <w:rPr>
          <w:rStyle w:val="a6"/>
          <w:i w:val="0"/>
        </w:rPr>
        <w:t>интонационного языка музыки как «родного», понятного без перевода;</w:t>
      </w:r>
    </w:p>
    <w:p w:rsidR="00C82372" w:rsidRPr="008D0F3C" w:rsidRDefault="00CA7246" w:rsidP="008D0F3C">
      <w:pPr>
        <w:pStyle w:val="a4"/>
        <w:spacing w:before="0" w:beforeAutospacing="0" w:after="0" w:afterAutospacing="0"/>
        <w:jc w:val="both"/>
        <w:rPr>
          <w:i/>
        </w:rPr>
      </w:pPr>
      <w:r w:rsidRPr="008D0F3C">
        <w:rPr>
          <w:rStyle w:val="a6"/>
          <w:i w:val="0"/>
        </w:rPr>
        <w:t>– целостность изучения музыкальных произведений как основа гармонии эмоционального и интеллектуального начал в музыкальном развитии ребёнка;</w:t>
      </w:r>
    </w:p>
    <w:p w:rsidR="00C82372" w:rsidRPr="008D0F3C" w:rsidRDefault="00CA7246" w:rsidP="008D0F3C">
      <w:pPr>
        <w:pStyle w:val="a4"/>
        <w:spacing w:before="0" w:beforeAutospacing="0" w:after="0" w:afterAutospacing="0"/>
        <w:jc w:val="both"/>
        <w:rPr>
          <w:i/>
        </w:rPr>
      </w:pPr>
      <w:r w:rsidRPr="008D0F3C">
        <w:rPr>
          <w:rStyle w:val="a6"/>
          <w:i w:val="0"/>
        </w:rPr>
        <w:t xml:space="preserve">– взаимодействие визуального, </w:t>
      </w:r>
      <w:proofErr w:type="spellStart"/>
      <w:r w:rsidRPr="008D0F3C">
        <w:rPr>
          <w:rStyle w:val="a6"/>
          <w:i w:val="0"/>
        </w:rPr>
        <w:t>аудиального</w:t>
      </w:r>
      <w:proofErr w:type="spellEnd"/>
      <w:r w:rsidRPr="008D0F3C">
        <w:rPr>
          <w:rStyle w:val="a6"/>
          <w:i w:val="0"/>
        </w:rPr>
        <w:t xml:space="preserve"> и кине</w:t>
      </w:r>
      <w:r w:rsidRPr="008D0F3C">
        <w:rPr>
          <w:rStyle w:val="a6"/>
          <w:i w:val="0"/>
        </w:rPr>
        <w:t>стетического каналов восприятия как фактор индивидуализации процесса освоения ребёнком музыкальных произведений.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8D0F3C">
        <w:rPr>
          <w:rStyle w:val="c3"/>
          <w:color w:val="000000"/>
        </w:rPr>
        <w:t>К изучению традиционной народной культуры в рамках программы «Музыкальный фольклор» применяется</w:t>
      </w:r>
      <w:r w:rsidR="00B56079">
        <w:rPr>
          <w:rStyle w:val="c3"/>
          <w:color w:val="000000"/>
        </w:rPr>
        <w:t xml:space="preserve"> </w:t>
      </w:r>
      <w:r w:rsidRPr="008D0F3C">
        <w:rPr>
          <w:rStyle w:val="c3"/>
          <w:b/>
          <w:bCs/>
          <w:i/>
          <w:iCs/>
          <w:color w:val="000000"/>
        </w:rPr>
        <w:t>комплексный подход</w:t>
      </w:r>
      <w:r w:rsidRPr="008D0F3C">
        <w:rPr>
          <w:rStyle w:val="c3"/>
          <w:color w:val="000000"/>
        </w:rPr>
        <w:t xml:space="preserve">, который позволяет выявить </w:t>
      </w:r>
      <w:r w:rsidRPr="008D0F3C">
        <w:rPr>
          <w:rStyle w:val="c3"/>
          <w:color w:val="000000"/>
        </w:rPr>
        <w:t>неразрывное единство всех её составляющих:</w:t>
      </w:r>
    </w:p>
    <w:p w:rsidR="00C82372" w:rsidRPr="00CA7246" w:rsidRDefault="00CA7246" w:rsidP="008D0F3C">
      <w:pPr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t>-комплекс мировоззренческих понятий и представлений русского народа;</w:t>
      </w:r>
    </w:p>
    <w:p w:rsidR="00C82372" w:rsidRPr="00CA7246" w:rsidRDefault="00CA7246" w:rsidP="008D0F3C">
      <w:pPr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t>-духовно-нравственные ценности, народные идеалы;</w:t>
      </w:r>
    </w:p>
    <w:p w:rsidR="00C82372" w:rsidRPr="00CA7246" w:rsidRDefault="00CA7246" w:rsidP="008D0F3C">
      <w:pPr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lastRenderedPageBreak/>
        <w:t>-опыт традиционного воспитания и народную этику;</w:t>
      </w:r>
    </w:p>
    <w:p w:rsidR="00C82372" w:rsidRPr="00CA7246" w:rsidRDefault="00CA7246" w:rsidP="008D0F3C">
      <w:pPr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t>-народно-прикладное искусство (традиционный ко</w:t>
      </w:r>
      <w:r w:rsidRPr="00CA7246">
        <w:rPr>
          <w:rStyle w:val="c3"/>
          <w:color w:val="000000"/>
          <w:lang w:val="ru-RU"/>
        </w:rPr>
        <w:t>стюм, народная игрушка);</w:t>
      </w:r>
    </w:p>
    <w:p w:rsidR="00C82372" w:rsidRPr="00CA7246" w:rsidRDefault="00CA7246" w:rsidP="008D0F3C">
      <w:pPr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t>-систему празднично-обрядовой деятельности;</w:t>
      </w:r>
    </w:p>
    <w:p w:rsidR="00C82372" w:rsidRPr="00CA7246" w:rsidRDefault="00CA7246" w:rsidP="008D0F3C">
      <w:pPr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t>-фольклорно-этнографические тексты.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b/>
          <w:bCs/>
          <w:i/>
          <w:iCs/>
          <w:color w:val="000000"/>
        </w:rPr>
        <w:t>Новизна</w:t>
      </w:r>
      <w:r w:rsidRPr="008D0F3C">
        <w:rPr>
          <w:rStyle w:val="c3"/>
          <w:b/>
          <w:bCs/>
          <w:color w:val="000000"/>
        </w:rPr>
        <w:t> </w:t>
      </w:r>
      <w:r w:rsidRPr="008D0F3C">
        <w:rPr>
          <w:rStyle w:val="c3"/>
          <w:color w:val="000000"/>
        </w:rPr>
        <w:t>настоящей программы состоит в концептуальном подходе к охвату осваиваемых дисциплин, разработке тем занятий и подборе репертуара. В течение трё</w:t>
      </w:r>
      <w:r w:rsidRPr="008D0F3C">
        <w:rPr>
          <w:rStyle w:val="c3"/>
          <w:color w:val="000000"/>
        </w:rPr>
        <w:t>х лет дети изучают и проживают одни и те же праздники народного календаря и соответствующий им материал, количество и уровень сложности которого увеличивается с каждым годом.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i/>
          <w:iCs/>
          <w:color w:val="000000"/>
        </w:rPr>
        <w:t>Спиральный принцип</w:t>
      </w:r>
      <w:r w:rsidRPr="008D0F3C">
        <w:rPr>
          <w:rStyle w:val="c3"/>
          <w:color w:val="000000"/>
        </w:rPr>
        <w:t> построения программы предполагает постепенное расширение и угл</w:t>
      </w:r>
      <w:r w:rsidRPr="008D0F3C">
        <w:rPr>
          <w:rStyle w:val="c3"/>
          <w:color w:val="000000"/>
        </w:rPr>
        <w:t>убление знаний, совершенствование творческих умений и навыков детей от одной ступени к другой.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b/>
          <w:bCs/>
          <w:color w:val="000000"/>
          <w:u w:val="single"/>
        </w:rPr>
        <w:t>Цель</w:t>
      </w:r>
      <w:r w:rsidR="00B56079">
        <w:rPr>
          <w:rStyle w:val="c3"/>
          <w:color w:val="000000"/>
        </w:rPr>
        <w:t xml:space="preserve"> </w:t>
      </w:r>
      <w:r w:rsidRPr="008D0F3C">
        <w:rPr>
          <w:rStyle w:val="c3"/>
          <w:color w:val="000000"/>
        </w:rPr>
        <w:t>программы – художественно-эстетическое развитие детей средствами традиционной народной культуры.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Для достижения поставленной цели решается ряд </w:t>
      </w:r>
      <w:r w:rsidRPr="008D0F3C">
        <w:rPr>
          <w:rStyle w:val="c3"/>
          <w:b/>
          <w:bCs/>
          <w:i/>
          <w:iCs/>
          <w:color w:val="000000"/>
        </w:rPr>
        <w:t>задач</w:t>
      </w:r>
      <w:r w:rsidRPr="008D0F3C">
        <w:rPr>
          <w:rStyle w:val="c3"/>
          <w:color w:val="000000"/>
        </w:rPr>
        <w:t> воспита</w:t>
      </w:r>
      <w:r w:rsidRPr="008D0F3C">
        <w:rPr>
          <w:rStyle w:val="c3"/>
          <w:color w:val="000000"/>
        </w:rPr>
        <w:t>тельной, образовательной и развивающей направленности.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i/>
          <w:iCs/>
          <w:color w:val="000000"/>
          <w:u w:val="single"/>
        </w:rPr>
        <w:t>Воспитательная задача</w:t>
      </w:r>
      <w:r w:rsidRPr="008D0F3C">
        <w:rPr>
          <w:rStyle w:val="c3"/>
          <w:color w:val="000000"/>
        </w:rPr>
        <w:t> – воспитывать основные нравственные черты: уважительное отношение к старшим, дружелюбное отношение к сверстникам, милосердие, честность в отношениях с товарищами и взрослыми, добр</w:t>
      </w:r>
      <w:r w:rsidRPr="008D0F3C">
        <w:rPr>
          <w:rStyle w:val="c3"/>
          <w:color w:val="000000"/>
        </w:rPr>
        <w:t>ожелательность, вежливость и культуру поведения.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i/>
          <w:iCs/>
          <w:color w:val="000000"/>
          <w:u w:val="single"/>
        </w:rPr>
        <w:t>Образовательная задача</w:t>
      </w:r>
      <w:r w:rsidRPr="008D0F3C">
        <w:rPr>
          <w:rStyle w:val="c3"/>
          <w:color w:val="000000"/>
        </w:rPr>
        <w:t xml:space="preserve"> – знакомить обучающихся с основными календарными, семейно-бытовыми обрядами и праздниками; разучивать музыкально-поэтические тексты; способствовать формированию у обучающихся знаний </w:t>
      </w:r>
      <w:r w:rsidRPr="008D0F3C">
        <w:rPr>
          <w:rStyle w:val="c3"/>
          <w:color w:val="000000"/>
        </w:rPr>
        <w:t>основ народной традиционной культуры.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proofErr w:type="gramStart"/>
      <w:r w:rsidRPr="008D0F3C">
        <w:rPr>
          <w:rStyle w:val="c3"/>
          <w:i/>
          <w:iCs/>
          <w:color w:val="000000"/>
          <w:u w:val="single"/>
        </w:rPr>
        <w:t>Развивающая задача</w:t>
      </w:r>
      <w:r w:rsidRPr="008D0F3C">
        <w:rPr>
          <w:rStyle w:val="c3"/>
          <w:color w:val="000000"/>
        </w:rPr>
        <w:t> – развивать личность ребёнка многогранно (память, внимание, речь, моторика и координация движений, коммуникативные навыки; музыкальное, образное, творческое развитие).</w:t>
      </w:r>
      <w:proofErr w:type="gramEnd"/>
    </w:p>
    <w:p w:rsidR="00AC33B2" w:rsidRPr="00CA7246" w:rsidRDefault="00CA7246" w:rsidP="008D0F3C">
      <w:pPr>
        <w:shd w:val="clear" w:color="auto" w:fill="FFFFFF"/>
        <w:rPr>
          <w:lang w:val="ru-RU" w:eastAsia="ru-RU"/>
        </w:rPr>
      </w:pPr>
      <w:r w:rsidRPr="00CA7246">
        <w:rPr>
          <w:b/>
          <w:bCs/>
          <w:lang w:val="ru-RU" w:eastAsia="ru-RU"/>
        </w:rPr>
        <w:t xml:space="preserve"> По направлению программа</w:t>
      </w:r>
      <w:r w:rsidR="00DB7388" w:rsidRPr="00CA7246">
        <w:rPr>
          <w:lang w:val="ru-RU" w:eastAsia="ru-RU"/>
        </w:rPr>
        <w:t xml:space="preserve"> – художественная</w:t>
      </w:r>
      <w:r w:rsidRPr="00CA7246">
        <w:rPr>
          <w:lang w:val="ru-RU" w:eastAsia="ru-RU"/>
        </w:rPr>
        <w:t>;</w:t>
      </w:r>
    </w:p>
    <w:p w:rsidR="00AC33B2" w:rsidRPr="00CA7246" w:rsidRDefault="00CA7246" w:rsidP="008D0F3C">
      <w:pPr>
        <w:shd w:val="clear" w:color="auto" w:fill="FFFFFF"/>
        <w:rPr>
          <w:lang w:val="ru-RU" w:eastAsia="ru-RU"/>
        </w:rPr>
      </w:pPr>
      <w:r w:rsidRPr="00CA7246">
        <w:rPr>
          <w:b/>
          <w:bCs/>
          <w:lang w:val="ru-RU" w:eastAsia="ru-RU"/>
        </w:rPr>
        <w:t>Срок реализации программы</w:t>
      </w:r>
      <w:r w:rsidR="00DB7388" w:rsidRPr="00CA7246">
        <w:rPr>
          <w:lang w:val="ru-RU" w:eastAsia="ru-RU"/>
        </w:rPr>
        <w:t xml:space="preserve"> </w:t>
      </w:r>
      <w:r w:rsidRPr="00CA7246">
        <w:rPr>
          <w:b/>
          <w:bCs/>
          <w:lang w:val="ru-RU" w:eastAsia="ru-RU"/>
        </w:rPr>
        <w:t>-</w:t>
      </w:r>
      <w:r w:rsidR="00DB7388" w:rsidRPr="00CA7246">
        <w:rPr>
          <w:b/>
          <w:bCs/>
          <w:lang w:val="ru-RU" w:eastAsia="ru-RU"/>
        </w:rPr>
        <w:t xml:space="preserve"> </w:t>
      </w:r>
      <w:r w:rsidRPr="00CA7246">
        <w:rPr>
          <w:lang w:val="ru-RU" w:eastAsia="ru-RU"/>
        </w:rPr>
        <w:t>1год.</w:t>
      </w:r>
    </w:p>
    <w:p w:rsidR="00AC33B2" w:rsidRPr="00CA7246" w:rsidRDefault="00CA7246" w:rsidP="008D0F3C">
      <w:pPr>
        <w:shd w:val="clear" w:color="auto" w:fill="FFFFFF"/>
        <w:rPr>
          <w:lang w:val="ru-RU" w:eastAsia="ru-RU"/>
        </w:rPr>
      </w:pPr>
      <w:r w:rsidRPr="00CA7246">
        <w:rPr>
          <w:b/>
          <w:bCs/>
          <w:lang w:val="ru-RU" w:eastAsia="ru-RU"/>
        </w:rPr>
        <w:t>Режим и форма занятий:</w:t>
      </w:r>
      <w:r w:rsidR="00DB7388" w:rsidRPr="00CA7246">
        <w:rPr>
          <w:b/>
          <w:bCs/>
          <w:lang w:val="ru-RU" w:eastAsia="ru-RU"/>
        </w:rPr>
        <w:t xml:space="preserve"> </w:t>
      </w:r>
      <w:r w:rsidRPr="00CA7246">
        <w:rPr>
          <w:lang w:val="ru-RU" w:eastAsia="ru-RU"/>
        </w:rPr>
        <w:t>Занятия проводятся 2 раз в неделю по 2 часа</w:t>
      </w:r>
      <w:r w:rsidR="00C850DE" w:rsidRPr="00CA7246">
        <w:rPr>
          <w:lang w:val="ru-RU" w:eastAsia="ru-RU"/>
        </w:rPr>
        <w:t>,</w:t>
      </w:r>
      <w:r w:rsidRPr="00CA7246">
        <w:rPr>
          <w:lang w:val="ru-RU" w:eastAsia="ru-RU"/>
        </w:rPr>
        <w:t xml:space="preserve"> </w:t>
      </w:r>
      <w:r w:rsidR="005F28C1" w:rsidRPr="00CA7246">
        <w:rPr>
          <w:lang w:val="ru-RU" w:eastAsia="ru-RU"/>
        </w:rPr>
        <w:t>2,5 часа</w:t>
      </w:r>
      <w:r w:rsidRPr="00CA7246">
        <w:rPr>
          <w:lang w:val="ru-RU" w:eastAsia="ru-RU"/>
        </w:rPr>
        <w:t>, групповая форма организации.</w:t>
      </w:r>
    </w:p>
    <w:p w:rsidR="00DB7388" w:rsidRPr="008D0F3C" w:rsidRDefault="00CA7246" w:rsidP="008D0F3C">
      <w:pPr>
        <w:pStyle w:val="a4"/>
        <w:shd w:val="clear" w:color="auto" w:fill="FFFFFF"/>
        <w:spacing w:before="0" w:beforeAutospacing="0" w:after="0" w:afterAutospacing="0" w:line="389" w:lineRule="atLeast"/>
        <w:jc w:val="center"/>
      </w:pPr>
      <w:r w:rsidRPr="008D0F3C">
        <w:rPr>
          <w:b/>
          <w:bCs/>
        </w:rPr>
        <w:t>Форма обучения.</w:t>
      </w:r>
    </w:p>
    <w:p w:rsidR="00DB7388" w:rsidRPr="008D0F3C" w:rsidRDefault="00CA7246" w:rsidP="008D0F3C">
      <w:pPr>
        <w:pStyle w:val="a4"/>
        <w:shd w:val="clear" w:color="auto" w:fill="FFFFFF"/>
        <w:spacing w:before="0" w:beforeAutospacing="0" w:after="0" w:afterAutospacing="0" w:line="389" w:lineRule="atLeast"/>
      </w:pPr>
      <w:r w:rsidRPr="008D0F3C">
        <w:t>Форма обучения – очная.</w:t>
      </w:r>
    </w:p>
    <w:p w:rsidR="00DB7388" w:rsidRPr="008D0F3C" w:rsidRDefault="00CA7246" w:rsidP="008D0F3C">
      <w:pPr>
        <w:pStyle w:val="a4"/>
        <w:shd w:val="clear" w:color="auto" w:fill="FFFFFF"/>
        <w:spacing w:before="0" w:beforeAutospacing="0" w:after="0" w:afterAutospacing="0" w:line="196" w:lineRule="atLeast"/>
      </w:pPr>
      <w:r w:rsidRPr="008D0F3C">
        <w:rPr>
          <w:i/>
          <w:iCs/>
        </w:rPr>
        <w:t>Форма занятий групповая</w:t>
      </w:r>
      <w:r w:rsidRPr="008D0F3C">
        <w:t xml:space="preserve">. Занятия проводятся по группам, </w:t>
      </w:r>
      <w:r w:rsidRPr="008D0F3C">
        <w:t>составленным с учетом возраста. Наполняемость группы – 15 человек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28"/>
          <w:i/>
          <w:iCs/>
          <w:color w:val="000000"/>
        </w:rPr>
        <w:t>Традиционные формы</w:t>
      </w:r>
      <w:r w:rsidRPr="008D0F3C">
        <w:rPr>
          <w:rStyle w:val="c0"/>
          <w:color w:val="000000"/>
        </w:rPr>
        <w:t> организации деятельности детей в учебном процессе: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0"/>
          <w:color w:val="000000"/>
        </w:rPr>
        <w:t>- практические занятия,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0"/>
          <w:color w:val="000000"/>
        </w:rPr>
        <w:t>- беседа,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0"/>
          <w:color w:val="000000"/>
        </w:rPr>
        <w:t>- литературно-музыкальные гостиные,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0"/>
          <w:color w:val="000000"/>
        </w:rPr>
        <w:t>- театрализованные постановки,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1"/>
          <w:color w:val="000000"/>
        </w:rPr>
        <w:t>- отчетный концерт</w:t>
      </w:r>
      <w:r w:rsidRPr="008D0F3C">
        <w:rPr>
          <w:rStyle w:val="c16"/>
          <w:i/>
          <w:iCs/>
          <w:color w:val="000000"/>
        </w:rPr>
        <w:t>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1"/>
          <w:color w:val="000000"/>
        </w:rPr>
        <w:t>-</w:t>
      </w:r>
      <w:r w:rsidRPr="008D0F3C">
        <w:rPr>
          <w:rStyle w:val="c28"/>
          <w:i/>
          <w:iCs/>
          <w:color w:val="000000"/>
        </w:rPr>
        <w:t> </w:t>
      </w:r>
      <w:r w:rsidRPr="008D0F3C">
        <w:rPr>
          <w:rStyle w:val="c0"/>
          <w:color w:val="000000"/>
        </w:rPr>
        <w:t>экскурсия,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0"/>
          <w:color w:val="000000"/>
        </w:rPr>
        <w:t>- учебная игра,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0"/>
          <w:color w:val="000000"/>
        </w:rPr>
        <w:t>- занятие-репетиция,</w:t>
      </w:r>
    </w:p>
    <w:p w:rsidR="00B113E3" w:rsidRPr="008D0F3C" w:rsidRDefault="00CA7246" w:rsidP="008D0F3C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0F3C">
        <w:rPr>
          <w:rStyle w:val="c1"/>
          <w:color w:val="000000"/>
        </w:rPr>
        <w:t>- выездное занятие</w:t>
      </w:r>
      <w:r w:rsidRPr="008D0F3C">
        <w:rPr>
          <w:rStyle w:val="c3"/>
          <w:b/>
          <w:bCs/>
          <w:color w:val="000000"/>
        </w:rPr>
        <w:t> (</w:t>
      </w:r>
      <w:r w:rsidRPr="008D0F3C">
        <w:rPr>
          <w:rStyle w:val="c0"/>
          <w:color w:val="000000"/>
        </w:rPr>
        <w:t>посещение концертов, праздников, фестивалей) и др</w:t>
      </w:r>
      <w:proofErr w:type="gramStart"/>
      <w:r w:rsidRPr="008D0F3C">
        <w:rPr>
          <w:rStyle w:val="c0"/>
          <w:color w:val="000000"/>
        </w:rPr>
        <w:t>..</w:t>
      </w:r>
      <w:proofErr w:type="gramEnd"/>
    </w:p>
    <w:p w:rsidR="00DB7388" w:rsidRPr="00CA7246" w:rsidRDefault="00DB7388" w:rsidP="008D0F3C">
      <w:pPr>
        <w:shd w:val="clear" w:color="auto" w:fill="FFFFFF"/>
        <w:rPr>
          <w:lang w:val="ru-RU" w:eastAsia="ru-RU"/>
        </w:rPr>
      </w:pPr>
    </w:p>
    <w:p w:rsidR="005612D6" w:rsidRPr="008D0F3C" w:rsidRDefault="00CA7246" w:rsidP="008D0F3C">
      <w:pPr>
        <w:pStyle w:val="a4"/>
        <w:shd w:val="clear" w:color="auto" w:fill="FFFFFF"/>
        <w:spacing w:before="0" w:beforeAutospacing="0" w:after="0" w:afterAutospacing="0"/>
        <w:jc w:val="center"/>
      </w:pPr>
      <w:r w:rsidRPr="008D0F3C">
        <w:rPr>
          <w:b/>
          <w:bCs/>
        </w:rPr>
        <w:t>Адресат программы.</w:t>
      </w:r>
    </w:p>
    <w:p w:rsidR="005612D6" w:rsidRPr="008D0F3C" w:rsidRDefault="00CA7246" w:rsidP="008D0F3C">
      <w:pPr>
        <w:pStyle w:val="a4"/>
        <w:shd w:val="clear" w:color="auto" w:fill="FFFFFF"/>
        <w:spacing w:before="0" w:beforeAutospacing="0" w:after="0" w:afterAutospacing="0"/>
      </w:pPr>
      <w:r w:rsidRPr="008D0F3C">
        <w:t>Дополнительная образовательная программа адресована как мальчикам, так и девочкам с 7 летнего возраста до 10 лет.</w:t>
      </w:r>
      <w:r w:rsidRPr="008D0F3C">
        <w:t xml:space="preserve"> Программа ориентирована на выявление способностей каждого ребенка, активное включение его в новое для него образовательное </w:t>
      </w:r>
      <w:r w:rsidRPr="008D0F3C">
        <w:lastRenderedPageBreak/>
        <w:t>пространство.  Программа рассчитана на 1 год обучения, 15 человек в группе. Занятия – групповые. Принимаются все желающие.</w:t>
      </w:r>
    </w:p>
    <w:p w:rsidR="005612D6" w:rsidRPr="00CA7246" w:rsidRDefault="005612D6" w:rsidP="008D0F3C">
      <w:pPr>
        <w:shd w:val="clear" w:color="auto" w:fill="FFFFFF"/>
        <w:rPr>
          <w:color w:val="000000"/>
          <w:lang w:val="ru-RU" w:eastAsia="ru-RU"/>
        </w:rPr>
      </w:pP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Программ</w:t>
      </w:r>
      <w:r w:rsidRPr="00CA7246">
        <w:rPr>
          <w:color w:val="000000"/>
          <w:lang w:val="ru-RU" w:eastAsia="ru-RU"/>
        </w:rPr>
        <w:t>а примерно раскрывает содержание занятий, объединенных в тематические блоки, состоит из теоретической и практической частей.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Теоретическая часть включает в себя работу с текстом, изучение нотного материала, индивидуального стиля каждого композитора.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Музыка</w:t>
      </w:r>
      <w:r w:rsidRPr="00CA7246">
        <w:rPr>
          <w:color w:val="000000"/>
          <w:lang w:val="ru-RU" w:eastAsia="ru-RU"/>
        </w:rPr>
        <w:t>льную основу программы составляют произведения для детей и песни современных композиторов и исполнителей, разнообразные детские песни, значительно обновленный репертуар композиторов - песенников. Песенный материал играет самоценную смысловую роль в освоени</w:t>
      </w:r>
      <w:r w:rsidRPr="00CA7246">
        <w:rPr>
          <w:color w:val="000000"/>
          <w:lang w:val="ru-RU" w:eastAsia="ru-RU"/>
        </w:rPr>
        <w:t>и содержания программы.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Отбор произведений осуществляется с учетом доступности, необходимости, художественной выразительности (частично репертуар зависит от дат, особых праздников и мероприятий).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Песенный репертуар подобран в соответствии с реальной возмож</w:t>
      </w:r>
      <w:r w:rsidRPr="00CA7246">
        <w:rPr>
          <w:color w:val="000000"/>
          <w:lang w:val="ru-RU" w:eastAsia="ru-RU"/>
        </w:rPr>
        <w:t>ностью его освоения в рамках кружковой деятельности. Имеет место варьирование.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Основными формами работы на занятии являются: распевание, </w:t>
      </w:r>
      <w:proofErr w:type="spellStart"/>
      <w:r w:rsidRPr="00CA7246">
        <w:rPr>
          <w:color w:val="000000"/>
          <w:lang w:val="ru-RU" w:eastAsia="ru-RU"/>
        </w:rPr>
        <w:t>сольфеджирование</w:t>
      </w:r>
      <w:proofErr w:type="spellEnd"/>
      <w:r w:rsidRPr="00CA7246">
        <w:rPr>
          <w:color w:val="000000"/>
          <w:lang w:val="ru-RU" w:eastAsia="ru-RU"/>
        </w:rPr>
        <w:t>, пение по слуху, работа над вокальным номером.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Занятия строятся на основе упражнений на дыхание, дикцию, артикуляцию, звукообразование, чистоту интонирования и предполагают способ подачи материала от простого к </w:t>
      </w:r>
      <w:proofErr w:type="gramStart"/>
      <w:r w:rsidRPr="00CA7246">
        <w:rPr>
          <w:color w:val="000000"/>
          <w:lang w:val="ru-RU" w:eastAsia="ru-RU"/>
        </w:rPr>
        <w:t>сложному</w:t>
      </w:r>
      <w:proofErr w:type="gramEnd"/>
      <w:r w:rsidRPr="00CA7246">
        <w:rPr>
          <w:color w:val="000000"/>
          <w:lang w:val="ru-RU" w:eastAsia="ru-RU"/>
        </w:rPr>
        <w:t>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color w:val="000000"/>
          <w:lang w:val="ru-RU" w:eastAsia="ru-RU"/>
        </w:rPr>
        <w:t>Ожидаемые результаты: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В результате изучения модуля учащиеся должны: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i/>
          <w:iCs/>
          <w:color w:val="000000"/>
          <w:lang w:val="ru-RU" w:eastAsia="ru-RU"/>
        </w:rPr>
        <w:t>знать/понимать</w:t>
      </w:r>
      <w:r w:rsidRPr="00CA7246">
        <w:rPr>
          <w:b/>
          <w:bCs/>
          <w:i/>
          <w:iCs/>
          <w:color w:val="000000"/>
          <w:lang w:val="ru-RU" w:eastAsia="ru-RU"/>
        </w:rPr>
        <w:t>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строение артикуляционного аппарата;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- 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>особенности и возможности певческого голоса;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гигиену певческого голоса;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соблюдать певческую установку;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i/>
          <w:iCs/>
          <w:color w:val="000000"/>
          <w:lang w:val="ru-RU" w:eastAsia="ru-RU"/>
        </w:rPr>
        <w:t>уметь: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правильно дышать: делать небольшой спокойный вдох, не поднимая плеч;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- петь короткие фразы на </w:t>
      </w:r>
      <w:r w:rsidRPr="00CA7246">
        <w:rPr>
          <w:color w:val="000000"/>
          <w:lang w:val="ru-RU" w:eastAsia="ru-RU"/>
        </w:rPr>
        <w:t>одном дыхании;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в подвижных песнях делать быстрый вдох;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- петь без сопровождения отдельные </w:t>
      </w:r>
      <w:proofErr w:type="spellStart"/>
      <w:r w:rsidRPr="00CA7246">
        <w:rPr>
          <w:color w:val="000000"/>
          <w:lang w:val="ru-RU" w:eastAsia="ru-RU"/>
        </w:rPr>
        <w:t>попевки</w:t>
      </w:r>
      <w:proofErr w:type="spellEnd"/>
      <w:r w:rsidRPr="00CA7246">
        <w:rPr>
          <w:color w:val="000000"/>
          <w:lang w:val="ru-RU" w:eastAsia="ru-RU"/>
        </w:rPr>
        <w:t xml:space="preserve"> и фразы из песен;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петь легким звуком, без напряжения;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на звуке «ля» первой октавы правильно показать самое красивое индивидуальное звучание своего голос</w:t>
      </w:r>
      <w:r w:rsidRPr="00CA7246">
        <w:rPr>
          <w:color w:val="000000"/>
          <w:lang w:val="ru-RU" w:eastAsia="ru-RU"/>
        </w:rPr>
        <w:t>а, ясно выговаривая слова песни;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петь выразительно, осмысленно, в спокойном темпе хотя бы фразу с ярко выраженной конкретной тематикой игрового характера.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proofErr w:type="gramStart"/>
      <w:r w:rsidRPr="00CA7246">
        <w:rPr>
          <w:b/>
          <w:bCs/>
          <w:color w:val="000000"/>
          <w:lang w:val="ru-RU" w:eastAsia="ru-RU"/>
        </w:rPr>
        <w:t>Личностные</w:t>
      </w:r>
      <w:proofErr w:type="gramEnd"/>
      <w:r w:rsidRPr="00CA7246">
        <w:rPr>
          <w:b/>
          <w:bCs/>
          <w:color w:val="000000"/>
          <w:lang w:val="ru-RU" w:eastAsia="ru-RU"/>
        </w:rPr>
        <w:t xml:space="preserve"> результат: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Формирование способности к самооценке на основе критериев успешности творче</w:t>
      </w:r>
      <w:r w:rsidRPr="00CA7246">
        <w:rPr>
          <w:color w:val="000000"/>
          <w:lang w:val="ru-RU" w:eastAsia="ru-RU"/>
        </w:rPr>
        <w:t>ской деятельности;</w:t>
      </w:r>
    </w:p>
    <w:p w:rsidR="00AC33B2" w:rsidRPr="008D0F3C" w:rsidRDefault="00CA7246" w:rsidP="008D0F3C">
      <w:pPr>
        <w:shd w:val="clear" w:color="auto" w:fill="FFFFFF"/>
        <w:rPr>
          <w:color w:val="000000"/>
          <w:lang w:eastAsia="ru-RU"/>
        </w:rPr>
      </w:pPr>
      <w:r w:rsidRPr="00CA7246">
        <w:rPr>
          <w:color w:val="000000"/>
          <w:lang w:val="ru-RU" w:eastAsia="ru-RU"/>
        </w:rPr>
        <w:t xml:space="preserve">- формирование основ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</w:t>
      </w:r>
      <w:proofErr w:type="spellStart"/>
      <w:r w:rsidRPr="008D0F3C">
        <w:rPr>
          <w:color w:val="000000"/>
          <w:lang w:eastAsia="ru-RU"/>
        </w:rPr>
        <w:t>Родину</w:t>
      </w:r>
      <w:proofErr w:type="spellEnd"/>
      <w:r w:rsidRPr="008D0F3C">
        <w:rPr>
          <w:color w:val="000000"/>
          <w:lang w:eastAsia="ru-RU"/>
        </w:rPr>
        <w:t xml:space="preserve">, </w:t>
      </w:r>
      <w:proofErr w:type="spellStart"/>
      <w:r w:rsidRPr="008D0F3C">
        <w:rPr>
          <w:color w:val="000000"/>
          <w:lang w:eastAsia="ru-RU"/>
        </w:rPr>
        <w:t>народ</w:t>
      </w:r>
      <w:proofErr w:type="spellEnd"/>
      <w:r w:rsidRPr="008D0F3C">
        <w:rPr>
          <w:color w:val="000000"/>
          <w:lang w:eastAsia="ru-RU"/>
        </w:rPr>
        <w:t xml:space="preserve"> и </w:t>
      </w:r>
      <w:proofErr w:type="spellStart"/>
      <w:r w:rsidRPr="008D0F3C">
        <w:rPr>
          <w:color w:val="000000"/>
          <w:lang w:eastAsia="ru-RU"/>
        </w:rPr>
        <w:t>историю</w:t>
      </w:r>
      <w:proofErr w:type="spellEnd"/>
      <w:r w:rsidRPr="008D0F3C">
        <w:rPr>
          <w:color w:val="000000"/>
          <w:lang w:eastAsia="ru-RU"/>
        </w:rPr>
        <w:t>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формирова</w:t>
      </w:r>
      <w:r w:rsidRPr="00CA7246">
        <w:rPr>
          <w:color w:val="000000"/>
          <w:lang w:val="ru-RU" w:eastAsia="ru-RU"/>
        </w:rPr>
        <w:t>ние эмоциональное отношение к искусству;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формирование духовно-нравственных оснований;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- реализация творческого потенциала в процессе коллективного (индивидуального) </w:t>
      </w:r>
      <w:proofErr w:type="spellStart"/>
      <w:r w:rsidRPr="00CA7246">
        <w:rPr>
          <w:color w:val="000000"/>
          <w:lang w:val="ru-RU" w:eastAsia="ru-RU"/>
        </w:rPr>
        <w:t>музицирования</w:t>
      </w:r>
      <w:proofErr w:type="spellEnd"/>
      <w:r w:rsidRPr="00CA7246">
        <w:rPr>
          <w:color w:val="000000"/>
          <w:lang w:val="ru-RU" w:eastAsia="ru-RU"/>
        </w:rPr>
        <w:t>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proofErr w:type="spellStart"/>
      <w:r w:rsidRPr="00CA7246">
        <w:rPr>
          <w:b/>
          <w:bCs/>
          <w:color w:val="000000"/>
          <w:lang w:val="ru-RU" w:eastAsia="ru-RU"/>
        </w:rPr>
        <w:t>Метапредметные</w:t>
      </w:r>
      <w:proofErr w:type="spellEnd"/>
      <w:r w:rsidRPr="00CA7246">
        <w:rPr>
          <w:b/>
          <w:bCs/>
          <w:color w:val="000000"/>
          <w:lang w:val="ru-RU" w:eastAsia="ru-RU"/>
        </w:rPr>
        <w:t xml:space="preserve"> результаты: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i/>
          <w:iCs/>
          <w:color w:val="000000"/>
          <w:lang w:val="ru-RU" w:eastAsia="ru-RU"/>
        </w:rPr>
        <w:t>регулятивные УУД: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планировать свои действия с</w:t>
      </w:r>
      <w:r w:rsidRPr="00CA7246">
        <w:rPr>
          <w:color w:val="000000"/>
          <w:lang w:val="ru-RU" w:eastAsia="ru-RU"/>
        </w:rPr>
        <w:t xml:space="preserve"> творческой задачей и условиями её реализации;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самостоятельно выделять и формулировать познавательные цели урока;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lastRenderedPageBreak/>
        <w:t>- выстраивать самостоятельный творческий маршрут общения с искусством.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i/>
          <w:iCs/>
          <w:color w:val="000000"/>
          <w:lang w:val="ru-RU" w:eastAsia="ru-RU"/>
        </w:rPr>
        <w:t>коммуникативные УУД: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- участвовать в жизни микро - и </w:t>
      </w:r>
      <w:proofErr w:type="spellStart"/>
      <w:r w:rsidRPr="00CA7246">
        <w:rPr>
          <w:color w:val="000000"/>
          <w:lang w:val="ru-RU" w:eastAsia="ru-RU"/>
        </w:rPr>
        <w:t>макросоциума</w:t>
      </w:r>
      <w:proofErr w:type="spellEnd"/>
      <w:r w:rsidRPr="00CA7246">
        <w:rPr>
          <w:color w:val="000000"/>
          <w:lang w:val="ru-RU" w:eastAsia="ru-RU"/>
        </w:rPr>
        <w:t xml:space="preserve"> (гр</w:t>
      </w:r>
      <w:r w:rsidRPr="00CA7246">
        <w:rPr>
          <w:color w:val="000000"/>
          <w:lang w:val="ru-RU" w:eastAsia="ru-RU"/>
        </w:rPr>
        <w:t>уппы, класса, школы, города, региона и др.);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уметь слушать и слышать мнение других людей, излагать свои мысли о музыке;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применять знаково-символические и речевые средства для решения коммуникативных задач;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i/>
          <w:iCs/>
          <w:color w:val="000000"/>
          <w:lang w:val="ru-RU" w:eastAsia="ru-RU"/>
        </w:rPr>
        <w:t>познавательные УУД: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- осуществлять поиск </w:t>
      </w:r>
      <w:r w:rsidRPr="00CA7246">
        <w:rPr>
          <w:color w:val="000000"/>
          <w:lang w:val="ru-RU" w:eastAsia="ru-RU"/>
        </w:rPr>
        <w:t>необходимой информации для выполнения заданий с использованием учебной литературы, энциклопедий, справочников, интернета.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color w:val="000000"/>
          <w:lang w:val="ru-RU" w:eastAsia="ru-RU"/>
        </w:rPr>
        <w:t>Формы подведения итогов: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1.Отчетный концерт перед родителями в конце учебного года;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2.Участие детей в школьных, городских, районных </w:t>
      </w:r>
      <w:r w:rsidRPr="00CA7246">
        <w:rPr>
          <w:color w:val="000000"/>
          <w:lang w:val="ru-RU" w:eastAsia="ru-RU"/>
        </w:rPr>
        <w:t>мероприятиях, концертной деятельности</w:t>
      </w:r>
    </w:p>
    <w:p w:rsidR="00AC33B2" w:rsidRPr="008D0F3C" w:rsidRDefault="00CA7246" w:rsidP="008D0F3C">
      <w:pPr>
        <w:shd w:val="clear" w:color="auto" w:fill="FFFFFF"/>
        <w:rPr>
          <w:color w:val="000000"/>
          <w:lang w:eastAsia="ru-RU"/>
        </w:rPr>
      </w:pPr>
      <w:proofErr w:type="spellStart"/>
      <w:r w:rsidRPr="008D0F3C">
        <w:rPr>
          <w:b/>
          <w:bCs/>
          <w:color w:val="000000"/>
          <w:lang w:eastAsia="ru-RU"/>
        </w:rPr>
        <w:t>Тематическое</w:t>
      </w:r>
      <w:proofErr w:type="spellEnd"/>
      <w:r w:rsidRPr="008D0F3C">
        <w:rPr>
          <w:b/>
          <w:bCs/>
          <w:color w:val="000000"/>
          <w:lang w:eastAsia="ru-RU"/>
        </w:rPr>
        <w:t xml:space="preserve"> </w:t>
      </w:r>
      <w:proofErr w:type="spellStart"/>
      <w:r w:rsidRPr="008D0F3C">
        <w:rPr>
          <w:b/>
          <w:bCs/>
          <w:color w:val="000000"/>
          <w:lang w:eastAsia="ru-RU"/>
        </w:rPr>
        <w:t>планирование</w:t>
      </w:r>
      <w:proofErr w:type="spellEnd"/>
    </w:p>
    <w:tbl>
      <w:tblPr>
        <w:tblW w:w="986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0"/>
        <w:gridCol w:w="4283"/>
        <w:gridCol w:w="821"/>
        <w:gridCol w:w="1194"/>
        <w:gridCol w:w="1260"/>
        <w:gridCol w:w="1499"/>
      </w:tblGrid>
      <w:tr w:rsidR="00AF65DD" w:rsidTr="00C82372">
        <w:tc>
          <w:tcPr>
            <w:tcW w:w="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>№ </w:t>
            </w:r>
            <w:r w:rsidRPr="008D0F3C">
              <w:rPr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4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Раздел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тема</w:t>
            </w:r>
            <w:proofErr w:type="spellEnd"/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Кол-во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часов</w:t>
            </w:r>
            <w:proofErr w:type="spellEnd"/>
          </w:p>
        </w:tc>
        <w:tc>
          <w:tcPr>
            <w:tcW w:w="2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b/>
                <w:bCs/>
                <w:color w:val="000000"/>
                <w:lang w:eastAsia="ru-RU"/>
              </w:rPr>
              <w:t xml:space="preserve">В </w:t>
            </w: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том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числе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8D0F3C" w:rsidRDefault="00CA7246" w:rsidP="008D0F3C">
            <w:pPr>
              <w:rPr>
                <w:b/>
                <w:bCs/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Форма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аттестации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>/</w:t>
            </w:r>
          </w:p>
          <w:p w:rsidR="00C82372" w:rsidRPr="008D0F3C" w:rsidRDefault="00CA7246" w:rsidP="008D0F3C">
            <w:pPr>
              <w:rPr>
                <w:b/>
                <w:bCs/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контроля</w:t>
            </w:r>
            <w:proofErr w:type="spellEnd"/>
          </w:p>
        </w:tc>
      </w:tr>
      <w:tr w:rsidR="00AF65DD" w:rsidTr="00C82372">
        <w:tc>
          <w:tcPr>
            <w:tcW w:w="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82372" w:rsidRPr="008D0F3C" w:rsidRDefault="00C8237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82372" w:rsidRPr="008D0F3C" w:rsidRDefault="00C8237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82372" w:rsidRPr="008D0F3C" w:rsidRDefault="00C8237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Теоретич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Практич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8D0F3C" w:rsidRDefault="00C82372" w:rsidP="008D0F3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I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Народная песня. Особенности ее исполнения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4A6DAC">
              <w:t>Жанровая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система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детского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фольклора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4A6DAC">
              <w:t>Колыбельные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песни</w:t>
            </w:r>
            <w:proofErr w:type="spellEnd"/>
            <w:r w:rsidRPr="004A6DAC">
              <w:t xml:space="preserve"> и </w:t>
            </w:r>
            <w:proofErr w:type="spellStart"/>
            <w:r w:rsidRPr="004A6DAC">
              <w:t>припевки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4A6DAC">
              <w:t>Прозаические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жанры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русского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фольклора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8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1.4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Исполнение продолжительных музыкальных фраз на «цепном» дыхании.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8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II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Традиционные детские игры, основанные на театрализованном действе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Постановка голосового и дыхательного аппаратов. Разучивание простейших одноголосных народных и авторских песен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rPr>
          <w:trHeight w:val="15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4A6DAC">
              <w:t>Концертное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исполнение</w:t>
            </w:r>
            <w:proofErr w:type="spellEnd"/>
            <w:r w:rsidRPr="004A6DAC">
              <w:t xml:space="preserve"> </w:t>
            </w:r>
            <w:proofErr w:type="spellStart"/>
            <w:r w:rsidRPr="004A6DAC">
              <w:t>песен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8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Беседа о Масленице. Знакомство со сценарием праздника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7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III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 xml:space="preserve">Знакомство с духовыми музыкальными инструментами - дудочкой, </w:t>
            </w:r>
            <w:proofErr w:type="spellStart"/>
            <w:r w:rsidRPr="00CA7246">
              <w:rPr>
                <w:lang w:val="ru-RU"/>
              </w:rPr>
              <w:t>свирелькой</w:t>
            </w:r>
            <w:proofErr w:type="spellEnd"/>
            <w:r w:rsidRPr="00CA7246">
              <w:rPr>
                <w:lang w:val="ru-RU"/>
              </w:rPr>
              <w:t xml:space="preserve">, </w:t>
            </w:r>
            <w:proofErr w:type="spellStart"/>
            <w:r w:rsidRPr="00CA7246">
              <w:rPr>
                <w:lang w:val="ru-RU"/>
              </w:rPr>
              <w:t>кугиклами</w:t>
            </w:r>
            <w:proofErr w:type="spellEnd"/>
            <w:r w:rsidRPr="00CA7246">
              <w:rPr>
                <w:lang w:val="ru-RU"/>
              </w:rPr>
              <w:t>, окариной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 xml:space="preserve">Основные жанры русской народной </w:t>
            </w:r>
            <w:r w:rsidRPr="00CA7246">
              <w:rPr>
                <w:lang w:val="ru-RU"/>
              </w:rPr>
              <w:lastRenderedPageBreak/>
              <w:t xml:space="preserve">песни: </w:t>
            </w:r>
            <w:proofErr w:type="spellStart"/>
            <w:r w:rsidRPr="00CA7246">
              <w:rPr>
                <w:lang w:val="ru-RU"/>
              </w:rPr>
              <w:t>лирика</w:t>
            </w:r>
            <w:proofErr w:type="gramStart"/>
            <w:r w:rsidRPr="00CA7246">
              <w:rPr>
                <w:lang w:val="ru-RU"/>
              </w:rPr>
              <w:t>,х</w:t>
            </w:r>
            <w:proofErr w:type="gramEnd"/>
            <w:r w:rsidRPr="00CA7246">
              <w:rPr>
                <w:lang w:val="ru-RU"/>
              </w:rPr>
              <w:t>оровод</w:t>
            </w:r>
            <w:proofErr w:type="spellEnd"/>
            <w:r w:rsidRPr="00CA7246">
              <w:rPr>
                <w:lang w:val="ru-RU"/>
              </w:rPr>
              <w:t xml:space="preserve"> и пляска. Разучивание песен названных жанров с элементами </w:t>
            </w:r>
            <w:proofErr w:type="spellStart"/>
            <w:r w:rsidRPr="00CA7246">
              <w:rPr>
                <w:lang w:val="ru-RU"/>
              </w:rPr>
              <w:t>двухголосия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lastRenderedPageBreak/>
              <w:t>3.2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Театрализация</w:t>
            </w:r>
            <w:r w:rsidRPr="00CA7246">
              <w:rPr>
                <w:lang w:val="ru-RU"/>
              </w:rPr>
              <w:t xml:space="preserve"> народных праздников. Умение театрализовать их в современных условиях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3.3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Святки. Драматургия праздника. Атрибутика, обычаи, приметы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3.4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Русское эпическое творчество: былины, духовные стихи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IV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proofErr w:type="spellStart"/>
            <w:r w:rsidRPr="00CA7246">
              <w:rPr>
                <w:lang w:val="ru-RU"/>
              </w:rPr>
              <w:t>Импровизационность</w:t>
            </w:r>
            <w:proofErr w:type="spellEnd"/>
            <w:r w:rsidRPr="00CA7246">
              <w:rPr>
                <w:lang w:val="ru-RU"/>
              </w:rPr>
              <w:t xml:space="preserve"> как </w:t>
            </w:r>
            <w:proofErr w:type="spellStart"/>
            <w:r w:rsidRPr="00CA7246">
              <w:rPr>
                <w:lang w:val="ru-RU"/>
              </w:rPr>
              <w:t>творческиисполнительский</w:t>
            </w:r>
            <w:proofErr w:type="spellEnd"/>
            <w:r w:rsidRPr="00CA7246">
              <w:rPr>
                <w:lang w:val="ru-RU"/>
              </w:rPr>
              <w:t xml:space="preserve"> метод развития образцов народного творчества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lang w:val="ru-RU"/>
              </w:rPr>
              <w:t>Индивидуальная работа с солистами, дуэтом, трио, квартетом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4.2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Навыки пения </w:t>
            </w:r>
            <w:proofErr w:type="spellStart"/>
            <w:r w:rsidRPr="00CA7246">
              <w:rPr>
                <w:color w:val="000000"/>
                <w:lang w:val="ru-RU" w:eastAsia="ru-RU"/>
              </w:rPr>
              <w:t>двухголосия</w:t>
            </w:r>
            <w:proofErr w:type="spellEnd"/>
            <w:r w:rsidRPr="00CA7246">
              <w:rPr>
                <w:color w:val="000000"/>
                <w:lang w:val="ru-RU" w:eastAsia="ru-RU"/>
              </w:rPr>
              <w:t xml:space="preserve"> с аккомпанементом. Пение несложных двухголосных песен без сопровождения.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21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18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4.3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Песни в ансамблевом исполнении.</w:t>
            </w:r>
          </w:p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Произведения для интонационного анализа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V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b/>
                <w:bCs/>
                <w:color w:val="000000"/>
                <w:lang w:val="ru-RU" w:eastAsia="ru-RU"/>
              </w:rPr>
              <w:t>Формирование сценической культуры.</w:t>
            </w:r>
            <w:r w:rsidRPr="004A6DAC">
              <w:rPr>
                <w:color w:val="000000"/>
                <w:lang w:eastAsia="ru-RU"/>
              </w:rPr>
              <w:t> </w:t>
            </w:r>
            <w:r w:rsidRPr="00CA7246">
              <w:rPr>
                <w:b/>
                <w:bCs/>
                <w:color w:val="000000"/>
                <w:lang w:val="ru-RU" w:eastAsia="ru-RU"/>
              </w:rPr>
              <w:t>Работа с фонограммой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5.1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Схема постановки корпуса и головы вокалиста. </w:t>
            </w:r>
            <w:proofErr w:type="spellStart"/>
            <w:r w:rsidRPr="004A6DAC">
              <w:rPr>
                <w:color w:val="000000"/>
                <w:lang w:eastAsia="ru-RU"/>
              </w:rPr>
              <w:t>Правила</w:t>
            </w:r>
            <w:proofErr w:type="spellEnd"/>
            <w:r w:rsidRPr="004A6DAC">
              <w:rPr>
                <w:color w:val="000000"/>
                <w:lang w:eastAsia="ru-RU"/>
              </w:rPr>
              <w:t xml:space="preserve"> </w:t>
            </w:r>
            <w:proofErr w:type="spellStart"/>
            <w:r w:rsidRPr="004A6DAC">
              <w:rPr>
                <w:color w:val="000000"/>
                <w:lang w:eastAsia="ru-RU"/>
              </w:rPr>
              <w:t>пения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5.2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Работа с фонограммой. </w:t>
            </w:r>
            <w:r w:rsidRPr="00CA7246">
              <w:rPr>
                <w:color w:val="000000"/>
                <w:lang w:val="ru-RU" w:eastAsia="ru-RU"/>
              </w:rPr>
              <w:t>Пение под фонограмму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5.3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Работа над выразительным исполнением песни и созданием сценического образа.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5.4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Уверенное исполнение песни с помощью сценического движения.</w:t>
            </w:r>
          </w:p>
          <w:p w:rsidR="00C82372" w:rsidRPr="00CA7246" w:rsidRDefault="00C82372" w:rsidP="008D0F3C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5.5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Подбор движений к разучиваемому произведению. </w:t>
            </w:r>
            <w:proofErr w:type="spellStart"/>
            <w:r w:rsidRPr="004A6DAC">
              <w:rPr>
                <w:color w:val="000000"/>
                <w:lang w:eastAsia="ru-RU"/>
              </w:rPr>
              <w:t>Нахождение</w:t>
            </w:r>
            <w:proofErr w:type="spellEnd"/>
            <w:r w:rsidRPr="004A6DAC">
              <w:rPr>
                <w:color w:val="000000"/>
                <w:lang w:eastAsia="ru-RU"/>
              </w:rPr>
              <w:t xml:space="preserve"> </w:t>
            </w:r>
            <w:proofErr w:type="spellStart"/>
            <w:r w:rsidRPr="004A6DAC">
              <w:rPr>
                <w:color w:val="000000"/>
                <w:lang w:eastAsia="ru-RU"/>
              </w:rPr>
              <w:t>образа</w:t>
            </w:r>
            <w:proofErr w:type="spellEnd"/>
            <w:r w:rsidRPr="004A6DAC">
              <w:rPr>
                <w:color w:val="000000"/>
                <w:lang w:eastAsia="ru-RU"/>
              </w:rPr>
              <w:t>.</w:t>
            </w:r>
          </w:p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b/>
                <w:bCs/>
                <w:color w:val="000000"/>
                <w:lang w:eastAsia="ru-RU"/>
              </w:rPr>
              <w:t>5.6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Репетиционная работа по оттачиванию навыков исполнительской деятельности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4A6DAC" w:rsidRDefault="00CA7246" w:rsidP="008D0F3C">
            <w:pPr>
              <w:rPr>
                <w:color w:val="000000"/>
                <w:lang w:eastAsia="ru-RU"/>
              </w:rPr>
            </w:pPr>
            <w:r w:rsidRPr="004A6DAC">
              <w:rPr>
                <w:color w:val="00000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4A6DAC" w:rsidRDefault="00C8237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b/>
                <w:bCs/>
                <w:color w:val="000000"/>
                <w:lang w:eastAsia="ru-RU"/>
              </w:rPr>
              <w:lastRenderedPageBreak/>
              <w:t>VI</w:t>
            </w:r>
          </w:p>
        </w:tc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Итоговое</w:t>
            </w:r>
            <w:proofErr w:type="spellEnd"/>
            <w:r w:rsidRPr="008D0F3C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занятие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8D0F3C" w:rsidRDefault="00C82372" w:rsidP="008D0F3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AF65DD" w:rsidTr="00C82372">
        <w:tc>
          <w:tcPr>
            <w:tcW w:w="5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b/>
                <w:bCs/>
                <w:color w:val="000000"/>
                <w:lang w:eastAsia="ru-RU"/>
              </w:rPr>
              <w:t>Итого</w:t>
            </w:r>
            <w:proofErr w:type="spellEnd"/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b/>
                <w:bCs/>
                <w:color w:val="000000"/>
                <w:lang w:eastAsia="ru-RU"/>
              </w:rPr>
              <w:t>153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2372" w:rsidRPr="008D0F3C" w:rsidRDefault="00CA7246" w:rsidP="008D0F3C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118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372" w:rsidRPr="008D0F3C" w:rsidRDefault="00C82372" w:rsidP="008D0F3C">
            <w:pPr>
              <w:rPr>
                <w:color w:val="000000"/>
                <w:lang w:eastAsia="ru-RU"/>
              </w:rPr>
            </w:pPr>
          </w:p>
        </w:tc>
      </w:tr>
    </w:tbl>
    <w:p w:rsidR="005612D6" w:rsidRPr="008D0F3C" w:rsidRDefault="005612D6" w:rsidP="008D0F3C">
      <w:pPr>
        <w:shd w:val="clear" w:color="auto" w:fill="FFFFFF"/>
        <w:jc w:val="right"/>
        <w:rPr>
          <w:b/>
          <w:bCs/>
          <w:color w:val="000000"/>
          <w:lang w:eastAsia="ru-RU"/>
        </w:rPr>
      </w:pPr>
    </w:p>
    <w:p w:rsidR="005612D6" w:rsidRPr="008D0F3C" w:rsidRDefault="00CA7246" w:rsidP="008D0F3C">
      <w:pPr>
        <w:shd w:val="clear" w:color="auto" w:fill="FFFFFF"/>
        <w:jc w:val="center"/>
        <w:rPr>
          <w:color w:val="000000"/>
          <w:lang w:eastAsia="ru-RU"/>
        </w:rPr>
      </w:pPr>
      <w:proofErr w:type="spellStart"/>
      <w:r w:rsidRPr="008D0F3C">
        <w:rPr>
          <w:b/>
          <w:bCs/>
          <w:color w:val="000000"/>
          <w:lang w:eastAsia="ru-RU"/>
        </w:rPr>
        <w:t>Содержание</w:t>
      </w:r>
      <w:proofErr w:type="spellEnd"/>
      <w:r w:rsidRPr="008D0F3C">
        <w:rPr>
          <w:b/>
          <w:bCs/>
          <w:color w:val="000000"/>
          <w:lang w:eastAsia="ru-RU"/>
        </w:rPr>
        <w:t xml:space="preserve"> </w:t>
      </w:r>
      <w:proofErr w:type="spellStart"/>
      <w:r w:rsidRPr="008D0F3C">
        <w:rPr>
          <w:b/>
          <w:bCs/>
          <w:color w:val="000000"/>
          <w:lang w:eastAsia="ru-RU"/>
        </w:rPr>
        <w:t>программы</w:t>
      </w:r>
      <w:proofErr w:type="spellEnd"/>
    </w:p>
    <w:p w:rsidR="009D44D6" w:rsidRPr="004A6DAC" w:rsidRDefault="00CA7246" w:rsidP="008D0F3C">
      <w:pPr>
        <w:shd w:val="clear" w:color="auto" w:fill="FFFFFF"/>
        <w:rPr>
          <w:b/>
        </w:rPr>
      </w:pPr>
      <w:proofErr w:type="spellStart"/>
      <w:proofErr w:type="gramStart"/>
      <w:r w:rsidRPr="004A6DAC">
        <w:rPr>
          <w:b/>
        </w:rPr>
        <w:t>I</w:t>
      </w:r>
      <w:r w:rsidRPr="004A6DAC">
        <w:rPr>
          <w:b/>
        </w:rPr>
        <w:t>.Народная</w:t>
      </w:r>
      <w:proofErr w:type="spellEnd"/>
      <w:r w:rsidRPr="004A6DAC">
        <w:rPr>
          <w:b/>
        </w:rPr>
        <w:t xml:space="preserve"> </w:t>
      </w:r>
      <w:proofErr w:type="spellStart"/>
      <w:r w:rsidRPr="004A6DAC">
        <w:rPr>
          <w:b/>
        </w:rPr>
        <w:t>песня</w:t>
      </w:r>
      <w:proofErr w:type="spellEnd"/>
      <w:r w:rsidRPr="004A6DAC">
        <w:rPr>
          <w:b/>
        </w:rPr>
        <w:t>.</w:t>
      </w:r>
      <w:proofErr w:type="gramEnd"/>
      <w:r w:rsidRPr="004A6DAC">
        <w:rPr>
          <w:b/>
        </w:rPr>
        <w:t xml:space="preserve"> </w:t>
      </w:r>
    </w:p>
    <w:p w:rsidR="009D44D6" w:rsidRPr="004A6DAC" w:rsidRDefault="00CA7246" w:rsidP="008D0F3C">
      <w:pPr>
        <w:shd w:val="clear" w:color="auto" w:fill="FFFFFF"/>
        <w:rPr>
          <w:i/>
        </w:rPr>
      </w:pPr>
      <w:r>
        <w:rPr>
          <w:i/>
        </w:rPr>
        <w:t>-</w:t>
      </w:r>
      <w:proofErr w:type="spellStart"/>
      <w:r w:rsidRPr="004A6DAC">
        <w:rPr>
          <w:i/>
        </w:rPr>
        <w:t>Особенности</w:t>
      </w:r>
      <w:proofErr w:type="spellEnd"/>
      <w:r w:rsidRPr="004A6DAC">
        <w:rPr>
          <w:i/>
        </w:rPr>
        <w:t xml:space="preserve"> </w:t>
      </w:r>
      <w:proofErr w:type="spellStart"/>
      <w:r w:rsidRPr="004A6DAC">
        <w:rPr>
          <w:i/>
        </w:rPr>
        <w:t>ее</w:t>
      </w:r>
      <w:proofErr w:type="spellEnd"/>
      <w:r w:rsidRPr="004A6DAC">
        <w:rPr>
          <w:i/>
        </w:rPr>
        <w:t xml:space="preserve"> </w:t>
      </w:r>
      <w:proofErr w:type="spellStart"/>
      <w:r w:rsidRPr="004A6DAC">
        <w:rPr>
          <w:i/>
        </w:rPr>
        <w:t>исполнения</w:t>
      </w:r>
      <w:proofErr w:type="spellEnd"/>
      <w:r w:rsidRPr="004A6DAC">
        <w:rPr>
          <w:i/>
        </w:rPr>
        <w:t xml:space="preserve">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Теория</w:t>
      </w:r>
      <w:r w:rsidRPr="00CA7246">
        <w:rPr>
          <w:lang w:val="ru-RU"/>
        </w:rPr>
        <w:t xml:space="preserve"> Народная манера пения. Ансамбль. </w:t>
      </w:r>
      <w:proofErr w:type="spellStart"/>
      <w:proofErr w:type="gramStart"/>
      <w:r w:rsidRPr="009D44D6">
        <w:t>Дикция</w:t>
      </w:r>
      <w:proofErr w:type="spellEnd"/>
      <w:r w:rsidRPr="009D44D6">
        <w:t xml:space="preserve">. </w:t>
      </w:r>
      <w:proofErr w:type="spellStart"/>
      <w:r w:rsidRPr="009D44D6">
        <w:t>Средства</w:t>
      </w:r>
      <w:proofErr w:type="spellEnd"/>
      <w:r w:rsidRPr="009D44D6">
        <w:t xml:space="preserve"> </w:t>
      </w:r>
      <w:proofErr w:type="spellStart"/>
      <w:r w:rsidRPr="009D44D6">
        <w:t>художественной</w:t>
      </w:r>
      <w:proofErr w:type="spellEnd"/>
      <w:r w:rsidRPr="009D44D6">
        <w:t xml:space="preserve"> </w:t>
      </w:r>
      <w:proofErr w:type="spellStart"/>
      <w:r w:rsidRPr="009D44D6">
        <w:t>выразительности</w:t>
      </w:r>
      <w:proofErr w:type="spellEnd"/>
      <w:r w:rsidRPr="009D44D6">
        <w:t>.</w:t>
      </w:r>
      <w:proofErr w:type="gramEnd"/>
      <w:r w:rsidRPr="009D44D6">
        <w:t xml:space="preserve"> </w:t>
      </w:r>
      <w:r w:rsidRPr="00CA7246">
        <w:rPr>
          <w:lang w:val="ru-RU"/>
        </w:rPr>
        <w:t xml:space="preserve">Чистота интонации.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Практика</w:t>
      </w:r>
      <w:r w:rsidRPr="00CA7246">
        <w:rPr>
          <w:lang w:val="ru-RU"/>
        </w:rPr>
        <w:t xml:space="preserve"> Прослушивание профессиональных хоровых коллективов. Разучивание народных песен "Ах, вы, сени</w:t>
      </w:r>
      <w:proofErr w:type="gramStart"/>
      <w:r w:rsidRPr="00CA7246">
        <w:rPr>
          <w:lang w:val="ru-RU"/>
        </w:rPr>
        <w:t>..", "</w:t>
      </w:r>
      <w:proofErr w:type="gramEnd"/>
      <w:r w:rsidRPr="00CA7246">
        <w:rPr>
          <w:lang w:val="ru-RU"/>
        </w:rPr>
        <w:t>На горе-то калина", "Звонкие планочки"</w:t>
      </w:r>
    </w:p>
    <w:p w:rsidR="009D44D6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>-</w:t>
      </w:r>
      <w:r w:rsidRPr="00CA7246">
        <w:rPr>
          <w:i/>
          <w:lang w:val="ru-RU"/>
        </w:rPr>
        <w:t xml:space="preserve"> Жанро</w:t>
      </w:r>
      <w:r w:rsidRPr="00CA7246">
        <w:rPr>
          <w:i/>
          <w:lang w:val="ru-RU"/>
        </w:rPr>
        <w:t xml:space="preserve">вая система детского фольклора </w:t>
      </w:r>
    </w:p>
    <w:p w:rsidR="009D44D6" w:rsidRPr="009D44D6" w:rsidRDefault="00CA7246" w:rsidP="008D0F3C">
      <w:pPr>
        <w:shd w:val="clear" w:color="auto" w:fill="FFFFFF"/>
      </w:pPr>
      <w:r w:rsidRPr="00CA7246">
        <w:rPr>
          <w:b/>
          <w:lang w:val="ru-RU"/>
        </w:rPr>
        <w:t>Теория</w:t>
      </w:r>
      <w:r w:rsidRPr="00CA7246">
        <w:rPr>
          <w:lang w:val="ru-RU"/>
        </w:rPr>
        <w:t xml:space="preserve"> Детский фольклор - песни, исполняемые детьми, и песни взрослых, адресуемые детям. </w:t>
      </w:r>
      <w:proofErr w:type="spellStart"/>
      <w:proofErr w:type="gramStart"/>
      <w:r w:rsidRPr="009D44D6">
        <w:t>Потешки</w:t>
      </w:r>
      <w:proofErr w:type="spellEnd"/>
      <w:r w:rsidRPr="009D44D6">
        <w:t xml:space="preserve">. </w:t>
      </w:r>
      <w:proofErr w:type="spellStart"/>
      <w:r w:rsidRPr="009D44D6">
        <w:t>Прибаутки</w:t>
      </w:r>
      <w:proofErr w:type="spellEnd"/>
      <w:r w:rsidRPr="009D44D6">
        <w:t xml:space="preserve">. </w:t>
      </w:r>
      <w:proofErr w:type="spellStart"/>
      <w:r w:rsidRPr="009D44D6">
        <w:t>Байки</w:t>
      </w:r>
      <w:proofErr w:type="spellEnd"/>
      <w:r w:rsidRPr="009D44D6">
        <w:t xml:space="preserve">. </w:t>
      </w:r>
      <w:proofErr w:type="spellStart"/>
      <w:r w:rsidRPr="009D44D6">
        <w:t>Небылицы</w:t>
      </w:r>
      <w:proofErr w:type="spellEnd"/>
      <w:r w:rsidRPr="009D44D6">
        <w:t xml:space="preserve">. </w:t>
      </w:r>
      <w:proofErr w:type="spellStart"/>
      <w:r w:rsidRPr="009D44D6">
        <w:t>Скороговорки</w:t>
      </w:r>
      <w:proofErr w:type="spellEnd"/>
      <w:r w:rsidRPr="009D44D6">
        <w:t xml:space="preserve">. </w:t>
      </w:r>
      <w:proofErr w:type="spellStart"/>
      <w:r w:rsidRPr="009D44D6">
        <w:t>Дразнилки</w:t>
      </w:r>
      <w:proofErr w:type="spellEnd"/>
      <w:r w:rsidRPr="009D44D6">
        <w:t>.</w:t>
      </w:r>
      <w:proofErr w:type="gramEnd"/>
      <w:r w:rsidRPr="009D44D6">
        <w:t xml:space="preserve">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Практика</w:t>
      </w:r>
      <w:r w:rsidRPr="00CA7246">
        <w:rPr>
          <w:lang w:val="ru-RU"/>
        </w:rPr>
        <w:t xml:space="preserve"> Исполнение музыкальных и поэтических образов потешного фольклор</w:t>
      </w:r>
      <w:r w:rsidRPr="00CA7246">
        <w:rPr>
          <w:lang w:val="ru-RU"/>
        </w:rPr>
        <w:t xml:space="preserve">а. Игра-импровизация (подбор рифм). Сочинение текста на типовой сюжет, дразнилки на заданное имя или фамилию. </w:t>
      </w:r>
    </w:p>
    <w:p w:rsidR="009D44D6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 xml:space="preserve">- Колыбельные песни и припевки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Теория </w:t>
      </w:r>
      <w:r w:rsidRPr="00CA7246">
        <w:rPr>
          <w:lang w:val="ru-RU"/>
        </w:rPr>
        <w:t xml:space="preserve">Колыбельные песни. Поэтическая и музыкальная выразительность русских народных колыбельных песен. </w:t>
      </w:r>
      <w:proofErr w:type="gramStart"/>
      <w:r w:rsidRPr="00CA7246">
        <w:rPr>
          <w:lang w:val="ru-RU"/>
        </w:rPr>
        <w:t>Характерн</w:t>
      </w:r>
      <w:r w:rsidRPr="00CA7246">
        <w:rPr>
          <w:lang w:val="ru-RU"/>
        </w:rPr>
        <w:t>ый</w:t>
      </w:r>
      <w:proofErr w:type="gramEnd"/>
      <w:r w:rsidRPr="00CA7246">
        <w:rPr>
          <w:lang w:val="ru-RU"/>
        </w:rPr>
        <w:t xml:space="preserve"> </w:t>
      </w:r>
      <w:proofErr w:type="spellStart"/>
      <w:r w:rsidRPr="00CA7246">
        <w:rPr>
          <w:lang w:val="ru-RU"/>
        </w:rPr>
        <w:t>припевные</w:t>
      </w:r>
      <w:proofErr w:type="spellEnd"/>
      <w:r w:rsidRPr="00CA7246">
        <w:rPr>
          <w:lang w:val="ru-RU"/>
        </w:rPr>
        <w:t xml:space="preserve"> слова. Герои колыбельных песен: котик, петушок, горностай и др.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Практика </w:t>
      </w:r>
      <w:r w:rsidRPr="00CA7246">
        <w:rPr>
          <w:lang w:val="ru-RU"/>
        </w:rPr>
        <w:t xml:space="preserve">Исполнение колыбельных песен. Сочинение колыбельных песен, адресованных своим младшим братьям, сестрам, игрушкам </w:t>
      </w:r>
    </w:p>
    <w:p w:rsidR="009D44D6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>-</w:t>
      </w:r>
      <w:r w:rsidRPr="00CA7246">
        <w:rPr>
          <w:i/>
          <w:lang w:val="ru-RU"/>
        </w:rPr>
        <w:t xml:space="preserve"> Прозаические жанры русского фольклора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Теория</w:t>
      </w:r>
      <w:r w:rsidRPr="00CA7246">
        <w:rPr>
          <w:lang w:val="ru-RU"/>
        </w:rPr>
        <w:t xml:space="preserve"> Загадка</w:t>
      </w:r>
      <w:r w:rsidRPr="00CA7246">
        <w:rPr>
          <w:lang w:val="ru-RU"/>
        </w:rPr>
        <w:t xml:space="preserve"> - краткое иносказательное описание предмета, предложенное для разгадки. Ценность пословиц. Пословицы - философский жанр. Происхождение сказок из мифов. Сказки волшебные, социально-бытовые, о природе, о животных.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Практика </w:t>
      </w:r>
      <w:r w:rsidRPr="00CA7246">
        <w:rPr>
          <w:lang w:val="ru-RU"/>
        </w:rPr>
        <w:t xml:space="preserve">Сочинение сказок: каждый </w:t>
      </w:r>
      <w:proofErr w:type="gramStart"/>
      <w:r w:rsidRPr="00CA7246">
        <w:rPr>
          <w:lang w:val="ru-RU"/>
        </w:rPr>
        <w:t>свою</w:t>
      </w:r>
      <w:proofErr w:type="gramEnd"/>
      <w:r w:rsidRPr="00CA7246">
        <w:rPr>
          <w:lang w:val="ru-RU"/>
        </w:rPr>
        <w:t>, вс</w:t>
      </w:r>
      <w:r w:rsidRPr="00CA7246">
        <w:rPr>
          <w:lang w:val="ru-RU"/>
        </w:rPr>
        <w:t>е по очереди - общую. Воссоздание образа героя сказки при помощи изменения мимики, осанки, походки, жестов, тембра и интонаций голоса. Разучивание музыкальных сказок "Маша и медведь", "Коти</w:t>
      </w:r>
      <w:proofErr w:type="gramStart"/>
      <w:r w:rsidRPr="00CA7246">
        <w:rPr>
          <w:lang w:val="ru-RU"/>
        </w:rPr>
        <w:t>к-</w:t>
      </w:r>
      <w:proofErr w:type="gramEnd"/>
      <w:r w:rsidRPr="00CA7246">
        <w:rPr>
          <w:lang w:val="ru-RU"/>
        </w:rPr>
        <w:t xml:space="preserve"> золотой хвостик" </w:t>
      </w:r>
    </w:p>
    <w:p w:rsidR="004A6DAC" w:rsidRPr="00CA7246" w:rsidRDefault="00CA7246" w:rsidP="004A6DAC">
      <w:pPr>
        <w:shd w:val="clear" w:color="auto" w:fill="FFFFFF"/>
        <w:rPr>
          <w:b/>
          <w:lang w:val="ru-RU"/>
        </w:rPr>
      </w:pPr>
      <w:r w:rsidRPr="004A6DAC">
        <w:rPr>
          <w:b/>
        </w:rPr>
        <w:t>II</w:t>
      </w:r>
      <w:r w:rsidR="009D44D6" w:rsidRPr="00CA7246">
        <w:rPr>
          <w:b/>
          <w:lang w:val="ru-RU"/>
        </w:rPr>
        <w:t>.</w:t>
      </w:r>
      <w:r w:rsidRPr="00CA7246">
        <w:rPr>
          <w:b/>
          <w:lang w:val="ru-RU"/>
        </w:rPr>
        <w:t xml:space="preserve"> Традиционные детские игры, основанные на т</w:t>
      </w:r>
      <w:r w:rsidRPr="00CA7246">
        <w:rPr>
          <w:b/>
          <w:lang w:val="ru-RU"/>
        </w:rPr>
        <w:t xml:space="preserve">еатрализованном действе </w:t>
      </w:r>
    </w:p>
    <w:p w:rsidR="009D44D6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 xml:space="preserve">-Традиционные детские игры, основанные на театрализованном действе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Теория</w:t>
      </w:r>
      <w:r w:rsidRPr="00CA7246">
        <w:rPr>
          <w:lang w:val="ru-RU"/>
        </w:rPr>
        <w:t xml:space="preserve"> Игровой фольклор (как часть детского фольклора) Значение действия и игры как основы народного театра. Игры спортивные, хороводные, обрядовые, драматические.</w:t>
      </w:r>
      <w:r w:rsidRPr="00CA7246">
        <w:rPr>
          <w:lang w:val="ru-RU"/>
        </w:rPr>
        <w:t xml:space="preserve">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Практика </w:t>
      </w:r>
      <w:r w:rsidRPr="00CA7246">
        <w:rPr>
          <w:lang w:val="ru-RU"/>
        </w:rPr>
        <w:t xml:space="preserve">Разучивание музыкально-игровых композиций "Утка и селезень", "Шла </w:t>
      </w:r>
      <w:proofErr w:type="spellStart"/>
      <w:r w:rsidRPr="00CA7246">
        <w:rPr>
          <w:lang w:val="ru-RU"/>
        </w:rPr>
        <w:t>утушка</w:t>
      </w:r>
      <w:proofErr w:type="spellEnd"/>
      <w:r w:rsidRPr="00CA7246">
        <w:rPr>
          <w:lang w:val="ru-RU"/>
        </w:rPr>
        <w:t xml:space="preserve"> </w:t>
      </w:r>
      <w:proofErr w:type="spellStart"/>
      <w:r w:rsidRPr="00CA7246">
        <w:rPr>
          <w:lang w:val="ru-RU"/>
        </w:rPr>
        <w:t>бережочком</w:t>
      </w:r>
      <w:proofErr w:type="spellEnd"/>
      <w:r w:rsidRPr="00CA7246">
        <w:rPr>
          <w:lang w:val="ru-RU"/>
        </w:rPr>
        <w:t xml:space="preserve">", хоровод-игра и т.д. Исполнение музыкально-поэтических образцов игрового фольклора "Заинька", "Ремешок", "Коза", "Я на бочке сижу" и т.д. </w:t>
      </w:r>
    </w:p>
    <w:p w:rsidR="004A6DAC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lang w:val="ru-RU"/>
        </w:rPr>
        <w:t xml:space="preserve">- </w:t>
      </w:r>
      <w:r w:rsidRPr="00CA7246">
        <w:rPr>
          <w:lang w:val="ru-RU"/>
        </w:rPr>
        <w:t xml:space="preserve">Постановка </w:t>
      </w:r>
      <w:r w:rsidRPr="00CA7246">
        <w:rPr>
          <w:lang w:val="ru-RU"/>
        </w:rPr>
        <w:t>голосового и дыхательного аппаратов.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lang w:val="ru-RU"/>
        </w:rPr>
        <w:t>-</w:t>
      </w:r>
      <w:r w:rsidRPr="00CA7246">
        <w:rPr>
          <w:b/>
          <w:lang w:val="ru-RU"/>
        </w:rPr>
        <w:t>Теория</w:t>
      </w:r>
      <w:r w:rsidRPr="00CA7246">
        <w:rPr>
          <w:b/>
          <w:lang w:val="ru-RU"/>
        </w:rPr>
        <w:t xml:space="preserve"> </w:t>
      </w:r>
      <w:r w:rsidRPr="00CA7246">
        <w:rPr>
          <w:lang w:val="ru-RU"/>
        </w:rPr>
        <w:t xml:space="preserve">Постановка голосового и дыхательного аппаратов. Разучивание простейших одноголосных народных и авторских песен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Практика </w:t>
      </w:r>
      <w:r w:rsidRPr="00CA7246">
        <w:rPr>
          <w:lang w:val="ru-RU"/>
        </w:rPr>
        <w:t>Начальные навыки постановки дыхания и голоса. Правильное положение корпуса. Вокально-интон</w:t>
      </w:r>
      <w:r w:rsidRPr="00CA7246">
        <w:rPr>
          <w:lang w:val="ru-RU"/>
        </w:rPr>
        <w:t>ационные навыки. Работа над дикцией. Навыки ансамблевого исполнения. Развитие музыкальной памяти.</w:t>
      </w:r>
    </w:p>
    <w:p w:rsidR="009D44D6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 xml:space="preserve">- Концертное исполнение песен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Теория </w:t>
      </w:r>
      <w:r w:rsidRPr="00CA7246">
        <w:rPr>
          <w:lang w:val="ru-RU"/>
        </w:rPr>
        <w:t>Певческое воспитание. Концертно-исполнительская деятельность хоровых коллективов. Внешний вид участников: обувь, космети</w:t>
      </w:r>
      <w:r w:rsidRPr="00CA7246">
        <w:rPr>
          <w:lang w:val="ru-RU"/>
        </w:rPr>
        <w:t xml:space="preserve">ка, прически.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Практика</w:t>
      </w:r>
      <w:r w:rsidRPr="00CA7246">
        <w:rPr>
          <w:lang w:val="ru-RU"/>
        </w:rPr>
        <w:t xml:space="preserve"> Начальные хореографические навыки. Песни с элементами движения. Театрализация песен. Концерт. Выступление в ДДЮТ. </w:t>
      </w:r>
    </w:p>
    <w:p w:rsidR="009D44D6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>-</w:t>
      </w:r>
      <w:r w:rsidRPr="00CA7246">
        <w:rPr>
          <w:i/>
          <w:lang w:val="ru-RU"/>
        </w:rPr>
        <w:t xml:space="preserve"> Беседа о Масленице. Знакомство со сценарием праздника </w:t>
      </w:r>
    </w:p>
    <w:p w:rsidR="009D44D6" w:rsidRPr="00CA7246" w:rsidRDefault="00CA7246" w:rsidP="008D0F3C">
      <w:pPr>
        <w:shd w:val="clear" w:color="auto" w:fill="FFFFFF"/>
        <w:rPr>
          <w:b/>
          <w:bCs/>
          <w:color w:val="000000"/>
          <w:lang w:val="ru-RU" w:eastAsia="ru-RU"/>
        </w:rPr>
      </w:pPr>
      <w:r w:rsidRPr="00CA7246">
        <w:rPr>
          <w:b/>
          <w:lang w:val="ru-RU"/>
        </w:rPr>
        <w:t xml:space="preserve">Теория </w:t>
      </w:r>
      <w:r w:rsidRPr="00CA7246">
        <w:rPr>
          <w:lang w:val="ru-RU"/>
        </w:rPr>
        <w:t>Масленица - широкий разгульный народный праздник, для</w:t>
      </w:r>
      <w:r w:rsidRPr="00CA7246">
        <w:rPr>
          <w:lang w:val="ru-RU"/>
        </w:rPr>
        <w:t xml:space="preserve">щийся целую неделю. Дни масленичной недели, их значение и обряды. Сожжение соломенного чучела. </w:t>
      </w:r>
      <w:proofErr w:type="spellStart"/>
      <w:r w:rsidRPr="00CA7246">
        <w:rPr>
          <w:lang w:val="ru-RU"/>
        </w:rPr>
        <w:t>Тужилки</w:t>
      </w:r>
      <w:proofErr w:type="spellEnd"/>
      <w:r w:rsidRPr="00CA7246">
        <w:rPr>
          <w:lang w:val="ru-RU"/>
        </w:rPr>
        <w:t xml:space="preserve"> </w:t>
      </w:r>
      <w:r w:rsidRPr="00CA7246">
        <w:rPr>
          <w:lang w:val="ru-RU"/>
        </w:rPr>
        <w:lastRenderedPageBreak/>
        <w:t>по масленице. Древняя символика круга, связанная с круговоротом солнца и цикличностью жизни. Отражение символики круга в обрядах.</w:t>
      </w:r>
    </w:p>
    <w:p w:rsidR="009D44D6" w:rsidRPr="00CA7246" w:rsidRDefault="00CA7246" w:rsidP="008D0F3C">
      <w:pPr>
        <w:shd w:val="clear" w:color="auto" w:fill="FFFFFF"/>
        <w:rPr>
          <w:b/>
          <w:lang w:val="ru-RU"/>
        </w:rPr>
      </w:pPr>
      <w:r w:rsidRPr="00CA7246">
        <w:rPr>
          <w:b/>
          <w:lang w:val="ru-RU"/>
        </w:rPr>
        <w:t xml:space="preserve">Практика </w:t>
      </w:r>
    </w:p>
    <w:p w:rsidR="009D44D6" w:rsidRPr="00CA7246" w:rsidRDefault="00CA7246" w:rsidP="008D0F3C">
      <w:pPr>
        <w:shd w:val="clear" w:color="auto" w:fill="FFFFFF"/>
        <w:rPr>
          <w:b/>
          <w:bCs/>
          <w:color w:val="000000"/>
          <w:lang w:val="ru-RU" w:eastAsia="ru-RU"/>
        </w:rPr>
      </w:pPr>
      <w:r w:rsidRPr="00CA7246">
        <w:rPr>
          <w:lang w:val="ru-RU"/>
        </w:rPr>
        <w:t>Контрольное з</w:t>
      </w:r>
      <w:r w:rsidRPr="00CA7246">
        <w:rPr>
          <w:lang w:val="ru-RU"/>
        </w:rPr>
        <w:t>анятие в форме зачета.</w:t>
      </w:r>
    </w:p>
    <w:p w:rsidR="004A6DAC" w:rsidRPr="00CA7246" w:rsidRDefault="00CA7246" w:rsidP="008D0F3C">
      <w:pPr>
        <w:shd w:val="clear" w:color="auto" w:fill="FFFFFF"/>
        <w:rPr>
          <w:lang w:val="ru-RU"/>
        </w:rPr>
      </w:pPr>
      <w:proofErr w:type="gramStart"/>
      <w:r w:rsidRPr="004A6DAC">
        <w:rPr>
          <w:b/>
        </w:rPr>
        <w:t>III</w:t>
      </w:r>
      <w:r w:rsidRPr="00CA7246">
        <w:rPr>
          <w:b/>
          <w:lang w:val="ru-RU"/>
        </w:rPr>
        <w:t xml:space="preserve">.Знакомство с духовыми музыкальными инструментами - дудочкой, </w:t>
      </w:r>
      <w:proofErr w:type="spellStart"/>
      <w:r w:rsidRPr="00CA7246">
        <w:rPr>
          <w:b/>
          <w:lang w:val="ru-RU"/>
        </w:rPr>
        <w:t>свирелькой</w:t>
      </w:r>
      <w:proofErr w:type="spellEnd"/>
      <w:r w:rsidRPr="00CA7246">
        <w:rPr>
          <w:b/>
          <w:lang w:val="ru-RU"/>
        </w:rPr>
        <w:t xml:space="preserve">, </w:t>
      </w:r>
      <w:proofErr w:type="spellStart"/>
      <w:r w:rsidRPr="00CA7246">
        <w:rPr>
          <w:b/>
          <w:lang w:val="ru-RU"/>
        </w:rPr>
        <w:t>кугиклами</w:t>
      </w:r>
      <w:proofErr w:type="spellEnd"/>
      <w:r w:rsidRPr="00CA7246">
        <w:rPr>
          <w:b/>
          <w:lang w:val="ru-RU"/>
        </w:rPr>
        <w:t>, окариной</w:t>
      </w:r>
      <w:r w:rsidR="009D44D6" w:rsidRPr="00CA7246">
        <w:rPr>
          <w:lang w:val="ru-RU"/>
        </w:rPr>
        <w:t>.</w:t>
      </w:r>
      <w:proofErr w:type="gramEnd"/>
    </w:p>
    <w:p w:rsidR="009D44D6" w:rsidRPr="00CA7246" w:rsidRDefault="00CA7246" w:rsidP="004A6DA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 xml:space="preserve">-Знакомство с духовыми музыкальными инструментами - дудочкой, </w:t>
      </w:r>
      <w:proofErr w:type="spellStart"/>
      <w:r w:rsidRPr="00CA7246">
        <w:rPr>
          <w:i/>
          <w:lang w:val="ru-RU"/>
        </w:rPr>
        <w:t>свирелькой</w:t>
      </w:r>
      <w:proofErr w:type="spellEnd"/>
      <w:r w:rsidRPr="00CA7246">
        <w:rPr>
          <w:i/>
          <w:lang w:val="ru-RU"/>
        </w:rPr>
        <w:t xml:space="preserve">, </w:t>
      </w:r>
      <w:proofErr w:type="spellStart"/>
      <w:r w:rsidRPr="00CA7246">
        <w:rPr>
          <w:i/>
          <w:lang w:val="ru-RU"/>
        </w:rPr>
        <w:t>кугиклами</w:t>
      </w:r>
      <w:proofErr w:type="spellEnd"/>
      <w:r w:rsidRPr="00CA7246">
        <w:rPr>
          <w:i/>
          <w:lang w:val="ru-RU"/>
        </w:rPr>
        <w:t xml:space="preserve">, окариной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Теория </w:t>
      </w:r>
      <w:r w:rsidRPr="00CA7246">
        <w:rPr>
          <w:lang w:val="ru-RU"/>
        </w:rPr>
        <w:t xml:space="preserve">Изобретательность создателей и </w:t>
      </w:r>
      <w:r w:rsidRPr="00CA7246">
        <w:rPr>
          <w:lang w:val="ru-RU"/>
        </w:rPr>
        <w:t>виртуозность исполнителей. Жанры: сигнал, песенный и плясовой наиг</w:t>
      </w:r>
      <w:r w:rsidR="00B169E9" w:rsidRPr="00CA7246">
        <w:rPr>
          <w:lang w:val="ru-RU"/>
        </w:rPr>
        <w:t xml:space="preserve">рыши, аккомпанемент к песне. </w:t>
      </w:r>
      <w:r w:rsidRPr="00CA7246">
        <w:rPr>
          <w:lang w:val="ru-RU"/>
        </w:rPr>
        <w:t xml:space="preserve">Духовые: флейтовые, язычковые, </w:t>
      </w:r>
      <w:proofErr w:type="spellStart"/>
      <w:r w:rsidRPr="00CA7246">
        <w:rPr>
          <w:lang w:val="ru-RU"/>
        </w:rPr>
        <w:t>мундштуковые</w:t>
      </w:r>
      <w:proofErr w:type="spellEnd"/>
      <w:r w:rsidRPr="00CA7246">
        <w:rPr>
          <w:lang w:val="ru-RU"/>
        </w:rPr>
        <w:t>. Взаимосвязи и взаимоотношения вокальной и инструментальной музыки. Великие русские писатели и поэты о народных инстр</w:t>
      </w:r>
      <w:r w:rsidRPr="00CA7246">
        <w:rPr>
          <w:lang w:val="ru-RU"/>
        </w:rPr>
        <w:t xml:space="preserve">ументах: А.С. Пушкин, Л.Н. Толстой, И.А. Бунин, С.А. Есенин, Б.А. Пастернак.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lang w:val="ru-RU"/>
        </w:rPr>
        <w:t xml:space="preserve">Практика Подлинно фольклорные записи. Прослушивание инструментального фольклора в профессиональном исполнении. Разучивание песенных и плясовых наигрышей. Аккомпанемент к песням. </w:t>
      </w:r>
    </w:p>
    <w:p w:rsidR="009D44D6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 xml:space="preserve">- Основные жанры русской народной песни: лирика, хоровод и пляска. Разучивание песен названных жанров с элементами </w:t>
      </w:r>
      <w:proofErr w:type="spellStart"/>
      <w:r w:rsidRPr="00CA7246">
        <w:rPr>
          <w:i/>
          <w:lang w:val="ru-RU"/>
        </w:rPr>
        <w:t>двухголосия</w:t>
      </w:r>
      <w:proofErr w:type="spellEnd"/>
      <w:r w:rsidRPr="00CA7246">
        <w:rPr>
          <w:i/>
          <w:lang w:val="ru-RU"/>
        </w:rPr>
        <w:t xml:space="preserve"> </w:t>
      </w:r>
    </w:p>
    <w:p w:rsidR="009D44D6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Теория</w:t>
      </w:r>
      <w:r w:rsidRPr="00CA7246">
        <w:rPr>
          <w:lang w:val="ru-RU"/>
        </w:rPr>
        <w:t xml:space="preserve"> Лирическая протяжная песня - душа народной крестьянской музыки. Ее иные названия: "</w:t>
      </w:r>
      <w:proofErr w:type="spellStart"/>
      <w:r w:rsidRPr="00CA7246">
        <w:rPr>
          <w:lang w:val="ru-RU"/>
        </w:rPr>
        <w:t>проголосная</w:t>
      </w:r>
      <w:proofErr w:type="spellEnd"/>
      <w:r w:rsidRPr="00CA7246">
        <w:rPr>
          <w:lang w:val="ru-RU"/>
        </w:rPr>
        <w:t>"</w:t>
      </w:r>
      <w:proofErr w:type="gramStart"/>
      <w:r w:rsidRPr="00CA7246">
        <w:rPr>
          <w:lang w:val="ru-RU"/>
        </w:rPr>
        <w:t>,"</w:t>
      </w:r>
      <w:proofErr w:type="gramEnd"/>
      <w:r w:rsidRPr="00CA7246">
        <w:rPr>
          <w:lang w:val="ru-RU"/>
        </w:rPr>
        <w:t xml:space="preserve">долгая" </w:t>
      </w:r>
      <w:proofErr w:type="spellStart"/>
      <w:r w:rsidRPr="00CA7246">
        <w:rPr>
          <w:lang w:val="ru-RU"/>
        </w:rPr>
        <w:t>идр</w:t>
      </w:r>
      <w:proofErr w:type="spellEnd"/>
      <w:r w:rsidRPr="00CA7246">
        <w:rPr>
          <w:lang w:val="ru-RU"/>
        </w:rPr>
        <w:t>. Хоровод ка</w:t>
      </w:r>
      <w:r w:rsidRPr="00CA7246">
        <w:rPr>
          <w:lang w:val="ru-RU"/>
        </w:rPr>
        <w:t>к разновидность русского народного театра. Виды хороводов. Плясовые песни, сопровождающие пляску.</w:t>
      </w:r>
    </w:p>
    <w:p w:rsidR="009D44D6" w:rsidRPr="00CA7246" w:rsidRDefault="00CA7246" w:rsidP="008D0F3C">
      <w:pPr>
        <w:shd w:val="clear" w:color="auto" w:fill="FFFFFF"/>
        <w:rPr>
          <w:b/>
          <w:bCs/>
          <w:color w:val="000000"/>
          <w:lang w:val="ru-RU" w:eastAsia="ru-RU"/>
        </w:rPr>
      </w:pPr>
      <w:r w:rsidRPr="00CA7246">
        <w:rPr>
          <w:lang w:val="ru-RU"/>
        </w:rPr>
        <w:t xml:space="preserve"> </w:t>
      </w:r>
      <w:r w:rsidRPr="00CA7246">
        <w:rPr>
          <w:b/>
          <w:lang w:val="ru-RU"/>
        </w:rPr>
        <w:t>Практика</w:t>
      </w:r>
      <w:r w:rsidRPr="00CA7246">
        <w:rPr>
          <w:lang w:val="ru-RU"/>
        </w:rPr>
        <w:t xml:space="preserve"> Исполнение лирических, хороводных и плясовых песен. Навыки </w:t>
      </w:r>
      <w:proofErr w:type="spellStart"/>
      <w:r w:rsidRPr="00CA7246">
        <w:rPr>
          <w:lang w:val="ru-RU"/>
        </w:rPr>
        <w:t>звуковедения</w:t>
      </w:r>
      <w:proofErr w:type="spellEnd"/>
      <w:r w:rsidRPr="00CA7246">
        <w:rPr>
          <w:lang w:val="ru-RU"/>
        </w:rPr>
        <w:t>. Цепное дыхание в протяжных песнях. Выделение тонических акцентов. Разучиван</w:t>
      </w:r>
      <w:r w:rsidRPr="00CA7246">
        <w:rPr>
          <w:lang w:val="ru-RU"/>
        </w:rPr>
        <w:t>ие плясок, хороводов. Свободное владение корпусом. Исполнение двухголосных песен (в терцию, совмещение разных вариантов напева - гетерофония)</w:t>
      </w:r>
    </w:p>
    <w:p w:rsidR="00B169E9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>-</w:t>
      </w:r>
      <w:r w:rsidRPr="00CA7246">
        <w:rPr>
          <w:i/>
          <w:lang w:val="ru-RU"/>
        </w:rPr>
        <w:t>Театрализация народных праздников.</w:t>
      </w:r>
    </w:p>
    <w:p w:rsidR="00B169E9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Теория</w:t>
      </w:r>
      <w:r w:rsidRPr="00CA7246">
        <w:rPr>
          <w:lang w:val="ru-RU"/>
        </w:rPr>
        <w:t xml:space="preserve"> Умение театрализовать их в современных условиях </w:t>
      </w:r>
    </w:p>
    <w:p w:rsidR="009D44D6" w:rsidRPr="00CA7246" w:rsidRDefault="00CA7246" w:rsidP="008D0F3C">
      <w:pPr>
        <w:shd w:val="clear" w:color="auto" w:fill="FFFFFF"/>
        <w:rPr>
          <w:b/>
          <w:bCs/>
          <w:color w:val="000000"/>
          <w:lang w:val="ru-RU" w:eastAsia="ru-RU"/>
        </w:rPr>
      </w:pPr>
      <w:r w:rsidRPr="00CA7246">
        <w:rPr>
          <w:b/>
          <w:lang w:val="ru-RU"/>
        </w:rPr>
        <w:t>Практика</w:t>
      </w:r>
      <w:r w:rsidRPr="00CA7246">
        <w:rPr>
          <w:lang w:val="ru-RU"/>
        </w:rPr>
        <w:t xml:space="preserve"> Проба пера - </w:t>
      </w:r>
      <w:r w:rsidRPr="00CA7246">
        <w:rPr>
          <w:lang w:val="ru-RU"/>
        </w:rPr>
        <w:t>написать фрагмент заданного обряда. Придумать реплики, песни, игры, декорации, костюмы. Театрализация заданного обряда.</w:t>
      </w:r>
    </w:p>
    <w:p w:rsidR="00B169E9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lang w:val="ru-RU"/>
        </w:rPr>
        <w:t>-</w:t>
      </w:r>
      <w:r w:rsidRPr="00CA7246">
        <w:rPr>
          <w:lang w:val="ru-RU"/>
        </w:rPr>
        <w:t xml:space="preserve">Святки. Драматургия праздника. Атрибутика, обычаи, приметы </w:t>
      </w:r>
    </w:p>
    <w:p w:rsidR="00B169E9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Теория</w:t>
      </w:r>
      <w:r w:rsidRPr="00CA7246">
        <w:rPr>
          <w:lang w:val="ru-RU"/>
        </w:rPr>
        <w:t xml:space="preserve"> История возникновения. Святки – святые вечера от Рождества до Крещения. «Коляда» – древний языческий праздник, отсчитывающийся со дня зимнего солнцестояния (25 декабря.). Сочельник. Приметы </w:t>
      </w:r>
    </w:p>
    <w:p w:rsidR="00B169E9" w:rsidRPr="00CA7246" w:rsidRDefault="00CA7246" w:rsidP="008D0F3C">
      <w:pPr>
        <w:shd w:val="clear" w:color="auto" w:fill="FFFFFF"/>
        <w:rPr>
          <w:b/>
          <w:bCs/>
          <w:color w:val="000000"/>
          <w:sz w:val="28"/>
          <w:lang w:val="ru-RU" w:eastAsia="ru-RU"/>
        </w:rPr>
      </w:pPr>
      <w:r w:rsidRPr="00CA7246">
        <w:rPr>
          <w:b/>
          <w:lang w:val="ru-RU"/>
        </w:rPr>
        <w:t xml:space="preserve">Практика </w:t>
      </w:r>
      <w:r w:rsidRPr="00CA7246">
        <w:rPr>
          <w:lang w:val="ru-RU"/>
        </w:rPr>
        <w:t xml:space="preserve">Исполнение колядки. Игры и сценки ряженых. Заигрывание </w:t>
      </w:r>
      <w:r w:rsidRPr="00CA7246">
        <w:rPr>
          <w:lang w:val="ru-RU"/>
        </w:rPr>
        <w:t>с публикой. Разучивание ролей к обряду. Рождественские игры. Прослушивание аутентичных ансамблей. Разучивание святочных песен</w:t>
      </w:r>
    </w:p>
    <w:p w:rsidR="00B169E9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 xml:space="preserve">- Русское эпическое творчество: былины, духовные стихи </w:t>
      </w:r>
    </w:p>
    <w:p w:rsidR="00B169E9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 xml:space="preserve">Теория </w:t>
      </w:r>
      <w:r w:rsidRPr="00CA7246">
        <w:rPr>
          <w:lang w:val="ru-RU"/>
        </w:rPr>
        <w:t>Былины – наиболее древние эпические произведения. Герои былин – бог</w:t>
      </w:r>
      <w:r w:rsidRPr="00CA7246">
        <w:rPr>
          <w:lang w:val="ru-RU"/>
        </w:rPr>
        <w:t xml:space="preserve">атыри из крестьян, князей, купцов, священников. Особенности композиции. Духовные стихи – пересказ сюжетов Нового и Ветхого заветов языком русского народа. Осмысление и принятие язычниками христианства. </w:t>
      </w:r>
    </w:p>
    <w:p w:rsidR="00B169E9" w:rsidRPr="00CA7246" w:rsidRDefault="00CA7246" w:rsidP="008D0F3C">
      <w:pPr>
        <w:shd w:val="clear" w:color="auto" w:fill="FFFFFF"/>
        <w:rPr>
          <w:b/>
          <w:bCs/>
          <w:color w:val="000000"/>
          <w:sz w:val="32"/>
          <w:lang w:val="ru-RU" w:eastAsia="ru-RU"/>
        </w:rPr>
      </w:pPr>
      <w:r w:rsidRPr="00CA7246">
        <w:rPr>
          <w:b/>
          <w:lang w:val="ru-RU"/>
        </w:rPr>
        <w:t>Практика</w:t>
      </w:r>
      <w:r w:rsidRPr="00CA7246">
        <w:rPr>
          <w:lang w:val="ru-RU"/>
        </w:rPr>
        <w:t xml:space="preserve"> Прослушивание духовных стихов в народном исп</w:t>
      </w:r>
      <w:r w:rsidRPr="00CA7246">
        <w:rPr>
          <w:lang w:val="ru-RU"/>
        </w:rPr>
        <w:t>олнении: «В славном городе Иерусалиме», «Братья Лазари» (в исп. Милорадовой А.С.), «Добрыня и змей» (исп. Е.Сапогова) Исполнение фольклора в произведениях композиторов – классиков: Римский-Корсаков Н.А. «Садко» (опера-былина); Бородин А.П. , Вторая симфони</w:t>
      </w:r>
      <w:r w:rsidRPr="00CA7246">
        <w:rPr>
          <w:lang w:val="ru-RU"/>
        </w:rPr>
        <w:t>я, богатырская; Мусоргский М.П «Борис Годунов», Хор калик перехожих; Римский- Корсаков Н.А. «Сказание о невидимом граде Китеже и деве Февронии»; Былины Гусляра «Из-за озера-яра глубокого».</w:t>
      </w:r>
    </w:p>
    <w:p w:rsidR="00B169E9" w:rsidRPr="00CA7246" w:rsidRDefault="00CA7246" w:rsidP="008D0F3C">
      <w:pPr>
        <w:shd w:val="clear" w:color="auto" w:fill="FFFFFF"/>
        <w:rPr>
          <w:i/>
          <w:lang w:val="ru-RU"/>
        </w:rPr>
      </w:pPr>
      <w:r w:rsidRPr="00CA7246">
        <w:rPr>
          <w:i/>
          <w:lang w:val="ru-RU"/>
        </w:rPr>
        <w:t>- Импровизационность как творчески-исполнительский метод развития</w:t>
      </w:r>
    </w:p>
    <w:p w:rsidR="00B169E9" w:rsidRPr="00CA7246" w:rsidRDefault="00CA7246" w:rsidP="008D0F3C">
      <w:pPr>
        <w:shd w:val="clear" w:color="auto" w:fill="FFFFFF"/>
        <w:rPr>
          <w:lang w:val="ru-RU"/>
        </w:rPr>
      </w:pPr>
      <w:r w:rsidRPr="00CA7246">
        <w:rPr>
          <w:b/>
          <w:lang w:val="ru-RU"/>
        </w:rPr>
        <w:t>Т</w:t>
      </w:r>
      <w:r w:rsidRPr="00CA7246">
        <w:rPr>
          <w:b/>
          <w:lang w:val="ru-RU"/>
        </w:rPr>
        <w:t>еория</w:t>
      </w:r>
      <w:r w:rsidRPr="00CA7246">
        <w:rPr>
          <w:lang w:val="ru-RU"/>
        </w:rPr>
        <w:t xml:space="preserve"> Импровизационность как творчески-исполнительский метод развития образцов народного творчества Практика Подбор аккордно-функционального на балалайке, домре, баяне, скрипке по образцу </w:t>
      </w:r>
    </w:p>
    <w:p w:rsidR="00B169E9" w:rsidRPr="00CA7246" w:rsidRDefault="00CA7246" w:rsidP="008D0F3C">
      <w:pPr>
        <w:shd w:val="clear" w:color="auto" w:fill="FFFFFF"/>
        <w:rPr>
          <w:b/>
          <w:bCs/>
          <w:color w:val="000000"/>
          <w:lang w:val="ru-RU" w:eastAsia="ru-RU"/>
        </w:rPr>
      </w:pPr>
      <w:r w:rsidRPr="00CA7246">
        <w:rPr>
          <w:b/>
          <w:lang w:val="ru-RU"/>
        </w:rPr>
        <w:lastRenderedPageBreak/>
        <w:t>Практика</w:t>
      </w:r>
      <w:r w:rsidRPr="00CA7246">
        <w:rPr>
          <w:lang w:val="ru-RU"/>
        </w:rPr>
        <w:t xml:space="preserve"> Подбор аккордно-функционального на балалайке, домре, баяне</w:t>
      </w:r>
      <w:r w:rsidRPr="00CA7246">
        <w:rPr>
          <w:lang w:val="ru-RU"/>
        </w:rPr>
        <w:t xml:space="preserve">, скрипке по образцу [: </w:t>
      </w:r>
      <w:r w:rsidRPr="00B169E9">
        <w:t>T</w:t>
      </w:r>
      <w:r w:rsidRPr="00CA7246">
        <w:rPr>
          <w:lang w:val="ru-RU"/>
        </w:rPr>
        <w:t xml:space="preserve"> - </w:t>
      </w:r>
      <w:r w:rsidRPr="00B169E9">
        <w:t>D</w:t>
      </w:r>
      <w:r w:rsidRPr="00CA7246">
        <w:rPr>
          <w:lang w:val="ru-RU"/>
        </w:rPr>
        <w:t>:] [:</w:t>
      </w:r>
      <w:r w:rsidRPr="00B169E9">
        <w:t>S</w:t>
      </w:r>
      <w:r w:rsidRPr="00CA7246">
        <w:rPr>
          <w:lang w:val="ru-RU"/>
        </w:rPr>
        <w:t xml:space="preserve"> - </w:t>
      </w:r>
      <w:r w:rsidRPr="00B169E9">
        <w:t>T</w:t>
      </w:r>
      <w:r w:rsidRPr="00CA7246">
        <w:rPr>
          <w:lang w:val="ru-RU"/>
        </w:rPr>
        <w:t xml:space="preserve"> - </w:t>
      </w:r>
      <w:r w:rsidRPr="00B169E9">
        <w:t>D</w:t>
      </w:r>
      <w:r w:rsidRPr="00CA7246">
        <w:rPr>
          <w:lang w:val="ru-RU"/>
        </w:rPr>
        <w:t xml:space="preserve"> - </w:t>
      </w:r>
      <w:r w:rsidRPr="00B169E9">
        <w:t>T</w:t>
      </w:r>
      <w:r w:rsidRPr="00CA7246">
        <w:rPr>
          <w:lang w:val="ru-RU"/>
        </w:rPr>
        <w:t>^] [:</w:t>
      </w:r>
      <w:r w:rsidRPr="00B169E9">
        <w:t>T</w:t>
      </w:r>
      <w:r w:rsidRPr="00CA7246">
        <w:rPr>
          <w:lang w:val="ru-RU"/>
        </w:rPr>
        <w:t xml:space="preserve"> - </w:t>
      </w:r>
      <w:r w:rsidRPr="00B169E9">
        <w:t>D</w:t>
      </w:r>
      <w:r w:rsidRPr="00CA7246">
        <w:rPr>
          <w:lang w:val="ru-RU"/>
        </w:rPr>
        <w:t xml:space="preserve"> - </w:t>
      </w:r>
      <w:r w:rsidRPr="00B169E9">
        <w:t>T</w:t>
      </w:r>
      <w:r w:rsidRPr="00CA7246">
        <w:rPr>
          <w:lang w:val="ru-RU"/>
        </w:rPr>
        <w:t xml:space="preserve"> - </w:t>
      </w:r>
      <w:r w:rsidRPr="00B169E9">
        <w:t>S</w:t>
      </w:r>
      <w:r w:rsidRPr="00CA7246">
        <w:rPr>
          <w:lang w:val="ru-RU"/>
        </w:rPr>
        <w:t>:]. Импровизация простейших, а затем орнаментально-мелизматических более развитых мотивов протяженных мелодий на окарине, свирели, жалейке, скрипке; ритмически разнообразных мотивов на кугикл</w:t>
      </w:r>
      <w:r w:rsidRPr="00CA7246">
        <w:rPr>
          <w:lang w:val="ru-RU"/>
        </w:rPr>
        <w:t>ах, флейте пана, расческе, завернутой в лист бумаги, бересте, целлофановом пакете; ритмов на ударных инструментах: ложных, трещотках, колокольчиках, барабане, стиральной доске, горшках; ансамблевого сопровождения исполняемой песни.</w:t>
      </w:r>
    </w:p>
    <w:p w:rsidR="00B169E9" w:rsidRPr="00CA7246" w:rsidRDefault="00CA7246" w:rsidP="008D0F3C">
      <w:pPr>
        <w:shd w:val="clear" w:color="auto" w:fill="FFFFFF"/>
        <w:rPr>
          <w:b/>
          <w:color w:val="000000"/>
          <w:sz w:val="28"/>
          <w:lang w:val="ru-RU" w:eastAsia="ru-RU"/>
        </w:rPr>
      </w:pPr>
      <w:r w:rsidRPr="004A6DAC">
        <w:rPr>
          <w:b/>
          <w:bCs/>
          <w:color w:val="000000"/>
          <w:lang w:eastAsia="ru-RU"/>
        </w:rPr>
        <w:t>IV</w:t>
      </w:r>
      <w:r w:rsidRPr="00CA7246">
        <w:rPr>
          <w:b/>
          <w:bCs/>
          <w:color w:val="000000"/>
          <w:lang w:val="ru-RU" w:eastAsia="ru-RU"/>
        </w:rPr>
        <w:t>.</w:t>
      </w:r>
      <w:r w:rsidRPr="00CA7246">
        <w:rPr>
          <w:b/>
          <w:lang w:val="ru-RU"/>
        </w:rPr>
        <w:t xml:space="preserve"> </w:t>
      </w:r>
      <w:r w:rsidRPr="00CA7246">
        <w:rPr>
          <w:b/>
          <w:lang w:val="ru-RU"/>
        </w:rPr>
        <w:t>Импровизационность</w:t>
      </w:r>
      <w:r w:rsidRPr="00CA7246">
        <w:rPr>
          <w:b/>
          <w:lang w:val="ru-RU"/>
        </w:rPr>
        <w:t xml:space="preserve"> как творческиисполнительский метод развития образцов народного творчества</w:t>
      </w:r>
      <w:r w:rsidRPr="00CA7246">
        <w:rPr>
          <w:b/>
          <w:color w:val="000000"/>
          <w:sz w:val="28"/>
          <w:lang w:val="ru-RU" w:eastAsia="ru-RU"/>
        </w:rPr>
        <w:t xml:space="preserve"> </w:t>
      </w:r>
    </w:p>
    <w:p w:rsidR="005612D6" w:rsidRPr="00CA7246" w:rsidRDefault="00CA7246" w:rsidP="008D0F3C">
      <w:pPr>
        <w:shd w:val="clear" w:color="auto" w:fill="FFFFFF"/>
        <w:rPr>
          <w:b/>
          <w:color w:val="000000"/>
          <w:lang w:val="ru-RU" w:eastAsia="ru-RU"/>
        </w:rPr>
      </w:pPr>
      <w:r w:rsidRPr="00CA7246">
        <w:rPr>
          <w:b/>
          <w:color w:val="000000"/>
          <w:lang w:val="ru-RU" w:eastAsia="ru-RU"/>
        </w:rPr>
        <w:t>Теория</w:t>
      </w:r>
    </w:p>
    <w:p w:rsidR="005612D6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i/>
          <w:color w:val="000000"/>
          <w:lang w:val="ru-RU" w:eastAsia="ru-RU"/>
        </w:rPr>
        <w:t>- Выработка активного унисона</w:t>
      </w:r>
      <w:r w:rsidRPr="00CA7246">
        <w:rPr>
          <w:color w:val="000000"/>
          <w:lang w:val="ru-RU" w:eastAsia="ru-RU"/>
        </w:rPr>
        <w:t xml:space="preserve"> (чистое и выразительное интонирование диатонических ступеней лада), ритмической устойчивости в умеренных темпах при соотношении простейших длит</w:t>
      </w:r>
      <w:r w:rsidRPr="00CA7246">
        <w:rPr>
          <w:color w:val="000000"/>
          <w:lang w:val="ru-RU" w:eastAsia="ru-RU"/>
        </w:rPr>
        <w:t>ельностей (четверть, восьмая, половинная). Постепенное расширение задач: интонирование произведений в различных видах мажора и минора, ритмическая устойчивость в более быстрых и медленных темпах с более сложным ритмическим рисунком (шестнадцатые, пунктирны</w:t>
      </w:r>
      <w:r w:rsidRPr="00CA7246">
        <w:rPr>
          <w:color w:val="000000"/>
          <w:lang w:val="ru-RU" w:eastAsia="ru-RU"/>
        </w:rPr>
        <w:t xml:space="preserve">й ритм). </w:t>
      </w:r>
    </w:p>
    <w:p w:rsidR="005612D6" w:rsidRPr="00CA7246" w:rsidRDefault="00CA7246" w:rsidP="008D0F3C">
      <w:pPr>
        <w:shd w:val="clear" w:color="auto" w:fill="FFFFFF"/>
        <w:rPr>
          <w:b/>
          <w:color w:val="000000"/>
          <w:lang w:val="ru-RU" w:eastAsia="ru-RU"/>
        </w:rPr>
      </w:pPr>
      <w:r w:rsidRPr="00CA7246">
        <w:rPr>
          <w:b/>
          <w:color w:val="000000"/>
          <w:lang w:val="ru-RU" w:eastAsia="ru-RU"/>
        </w:rPr>
        <w:t>Практика</w:t>
      </w:r>
    </w:p>
    <w:p w:rsidR="005612D6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Устойчивое интонирование одноголосого пения при сложном аккомпанементе. Навыки пения двухголосия с аккомпанементом. Пение несложных двухголсных песен без сопровождения.</w:t>
      </w:r>
    </w:p>
    <w:p w:rsidR="005612D6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proofErr w:type="gramStart"/>
      <w:r w:rsidRPr="008D0F3C">
        <w:rPr>
          <w:b/>
          <w:bCs/>
          <w:color w:val="000000"/>
          <w:lang w:eastAsia="ru-RU"/>
        </w:rPr>
        <w:t>V</w:t>
      </w:r>
      <w:r w:rsidRPr="00CA7246">
        <w:rPr>
          <w:b/>
          <w:bCs/>
          <w:color w:val="000000"/>
          <w:lang w:val="ru-RU" w:eastAsia="ru-RU"/>
        </w:rPr>
        <w:t>.Формирование сценической культуры.</w:t>
      </w:r>
      <w:proofErr w:type="gramEnd"/>
      <w:r w:rsidRPr="008D0F3C">
        <w:rPr>
          <w:color w:val="000000"/>
          <w:lang w:eastAsia="ru-RU"/>
        </w:rPr>
        <w:t> </w:t>
      </w:r>
      <w:r w:rsidRPr="00CA7246">
        <w:rPr>
          <w:b/>
          <w:bCs/>
          <w:color w:val="000000"/>
          <w:lang w:val="ru-RU" w:eastAsia="ru-RU"/>
        </w:rPr>
        <w:t>Работа с фонограммой</w:t>
      </w:r>
    </w:p>
    <w:p w:rsidR="005612D6" w:rsidRPr="00CA7246" w:rsidRDefault="00CA7246" w:rsidP="008D0F3C">
      <w:pPr>
        <w:shd w:val="clear" w:color="auto" w:fill="FFFFFF"/>
        <w:rPr>
          <w:b/>
          <w:color w:val="000000"/>
          <w:lang w:val="ru-RU" w:eastAsia="ru-RU"/>
        </w:rPr>
      </w:pPr>
      <w:r w:rsidRPr="00CA7246">
        <w:rPr>
          <w:b/>
          <w:color w:val="000000"/>
          <w:lang w:val="ru-RU" w:eastAsia="ru-RU"/>
        </w:rPr>
        <w:t>Теория</w:t>
      </w:r>
    </w:p>
    <w:p w:rsidR="005612D6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i/>
          <w:color w:val="000000"/>
          <w:lang w:val="ru-RU" w:eastAsia="ru-RU"/>
        </w:rPr>
        <w:t>- О</w:t>
      </w:r>
      <w:r w:rsidRPr="00CA7246">
        <w:rPr>
          <w:i/>
          <w:color w:val="000000"/>
          <w:lang w:val="ru-RU" w:eastAsia="ru-RU"/>
        </w:rPr>
        <w:t>бучение ребенка пользованию фонограммой</w:t>
      </w:r>
      <w:r w:rsidRPr="00CA7246">
        <w:rPr>
          <w:color w:val="000000"/>
          <w:lang w:val="ru-RU" w:eastAsia="ru-RU"/>
        </w:rPr>
        <w:t xml:space="preserve"> осуществляется сначала с помощью аккомпанирующего инструмента в классе, в соответствующем темпе. Пение под фонограмму – заключительный этап сложной и многогранной предварительной работы. Задача педагога – подбирать р</w:t>
      </w:r>
      <w:r w:rsidRPr="00CA7246">
        <w:rPr>
          <w:color w:val="000000"/>
          <w:lang w:val="ru-RU" w:eastAsia="ru-RU"/>
        </w:rPr>
        <w:t xml:space="preserve">епертуар для детей в согласно их певческим и возрастным возможностям. Также необходимо учить детей пользоваться звукоусилительной аппаратурой, правильно вести себя на сцене. </w:t>
      </w:r>
    </w:p>
    <w:p w:rsidR="005612D6" w:rsidRPr="00CA7246" w:rsidRDefault="00CA7246" w:rsidP="008D0F3C">
      <w:pPr>
        <w:shd w:val="clear" w:color="auto" w:fill="FFFFFF"/>
        <w:rPr>
          <w:b/>
          <w:color w:val="000000"/>
          <w:lang w:val="ru-RU" w:eastAsia="ru-RU"/>
        </w:rPr>
      </w:pPr>
      <w:r w:rsidRPr="00CA7246">
        <w:rPr>
          <w:b/>
          <w:color w:val="000000"/>
          <w:lang w:val="ru-RU" w:eastAsia="ru-RU"/>
        </w:rPr>
        <w:t>Практика</w:t>
      </w:r>
    </w:p>
    <w:p w:rsidR="005612D6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С помощью пантомимических упражнений развиваются артистические </w:t>
      </w:r>
      <w:r w:rsidRPr="00CA7246">
        <w:rPr>
          <w:color w:val="000000"/>
          <w:lang w:val="ru-RU" w:eastAsia="ru-RU"/>
        </w:rPr>
        <w:t>способности детей, в процессе занятий по вокалу вводится комплекс движений по ритмике. Таким образом, развитие вокально-хоровых навыков сочетает вокально-техническую деятельность с работой по музыкальной выразительности и созданию сценического образа.</w:t>
      </w:r>
    </w:p>
    <w:p w:rsidR="005612D6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8D0F3C">
        <w:rPr>
          <w:b/>
          <w:bCs/>
          <w:color w:val="000000"/>
          <w:lang w:eastAsia="ru-RU"/>
        </w:rPr>
        <w:t>VI</w:t>
      </w:r>
      <w:r w:rsidRPr="00CA7246">
        <w:rPr>
          <w:b/>
          <w:bCs/>
          <w:color w:val="000000"/>
          <w:lang w:val="ru-RU" w:eastAsia="ru-RU"/>
        </w:rPr>
        <w:t xml:space="preserve">. </w:t>
      </w:r>
      <w:r w:rsidRPr="00CA7246">
        <w:rPr>
          <w:b/>
          <w:bCs/>
          <w:color w:val="000000"/>
          <w:lang w:val="ru-RU" w:eastAsia="ru-RU"/>
        </w:rPr>
        <w:t>Итоговое занятие</w:t>
      </w:r>
    </w:p>
    <w:p w:rsidR="005612D6" w:rsidRPr="00CA7246" w:rsidRDefault="00CA7246" w:rsidP="008D0F3C">
      <w:pPr>
        <w:shd w:val="clear" w:color="auto" w:fill="FFFFFF"/>
        <w:rPr>
          <w:i/>
          <w:color w:val="000000"/>
          <w:lang w:val="ru-RU" w:eastAsia="ru-RU"/>
        </w:rPr>
      </w:pPr>
      <w:r w:rsidRPr="00CA7246">
        <w:rPr>
          <w:i/>
          <w:color w:val="000000"/>
          <w:lang w:val="ru-RU" w:eastAsia="ru-RU"/>
        </w:rPr>
        <w:t>- Подведение итогов работы за год. Обсуждение положительных и отрицательных моментов</w:t>
      </w:r>
      <w:r w:rsidRPr="00CA7246">
        <w:rPr>
          <w:b/>
          <w:bCs/>
          <w:i/>
          <w:color w:val="000000"/>
          <w:lang w:val="ru-RU" w:eastAsia="ru-RU"/>
        </w:rPr>
        <w:t>.</w:t>
      </w:r>
    </w:p>
    <w:p w:rsidR="005612D6" w:rsidRPr="00CA7246" w:rsidRDefault="005612D6" w:rsidP="008D0F3C">
      <w:pPr>
        <w:shd w:val="clear" w:color="auto" w:fill="FFFFFF"/>
        <w:rPr>
          <w:b/>
          <w:bCs/>
          <w:color w:val="000000"/>
          <w:lang w:val="ru-RU" w:eastAsia="ru-RU"/>
        </w:rPr>
      </w:pP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b/>
          <w:bCs/>
          <w:color w:val="000000"/>
          <w:lang w:val="ru-RU" w:eastAsia="ru-RU"/>
        </w:rPr>
        <w:t>Методическое и материально-техническое обеспечение программы: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Ноутбук, колонки, музыкальный центр, микрофоны, наушники.</w:t>
      </w:r>
    </w:p>
    <w:p w:rsidR="00AC33B2" w:rsidRPr="00CA7246" w:rsidRDefault="00CA7246" w:rsidP="008D0F3C">
      <w:pPr>
        <w:shd w:val="clear" w:color="auto" w:fill="FFFFFF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Демонстрационные пособия и стенд</w:t>
      </w:r>
      <w:r w:rsidRPr="00CA7246">
        <w:rPr>
          <w:color w:val="000000"/>
          <w:lang w:val="ru-RU" w:eastAsia="ru-RU"/>
        </w:rPr>
        <w:t>ы.</w:t>
      </w:r>
      <w:bookmarkStart w:id="0" w:name="_GoBack"/>
      <w:bookmarkEnd w:id="0"/>
    </w:p>
    <w:p w:rsidR="0007488B" w:rsidRPr="00CA7246" w:rsidRDefault="0007488B" w:rsidP="008D0F3C">
      <w:pPr>
        <w:shd w:val="clear" w:color="auto" w:fill="FFFFFF"/>
        <w:rPr>
          <w:color w:val="000000"/>
          <w:lang w:val="ru-RU" w:eastAsia="ru-RU"/>
        </w:rPr>
      </w:pPr>
    </w:p>
    <w:p w:rsidR="0007488B" w:rsidRPr="00CA7246" w:rsidRDefault="00CA7246" w:rsidP="008D0F3C">
      <w:pPr>
        <w:shd w:val="clear" w:color="auto" w:fill="FFFFFF"/>
        <w:jc w:val="center"/>
        <w:rPr>
          <w:b/>
          <w:lang w:val="ru-RU"/>
        </w:rPr>
      </w:pPr>
      <w:r w:rsidRPr="00CA7246">
        <w:rPr>
          <w:b/>
          <w:lang w:val="ru-RU"/>
        </w:rPr>
        <w:t>ФОРМЫ И МЕТОДЫ КОНТРОЛЯ, СИСТЕМА ОЦЕНОК</w:t>
      </w:r>
    </w:p>
    <w:p w:rsidR="008D0F3C" w:rsidRDefault="00CA7246" w:rsidP="008D0F3C">
      <w:pPr>
        <w:pStyle w:val="a8"/>
        <w:shd w:val="clear" w:color="auto" w:fill="FFFFFF"/>
        <w:spacing w:after="0" w:line="276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D0F3C">
        <w:rPr>
          <w:rFonts w:ascii="Times New Roman" w:hAnsi="Times New Roman" w:cs="Times New Roman"/>
          <w:sz w:val="24"/>
          <w:szCs w:val="24"/>
        </w:rPr>
        <w:t xml:space="preserve">Аттестация: цели, виды, форма, содержание </w:t>
      </w:r>
    </w:p>
    <w:p w:rsidR="0007488B" w:rsidRPr="008D0F3C" w:rsidRDefault="00CA7246" w:rsidP="008D0F3C">
      <w:pPr>
        <w:pStyle w:val="a8"/>
        <w:shd w:val="clear" w:color="auto" w:fill="FFFFFF"/>
        <w:spacing w:after="0" w:line="276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D0F3C">
        <w:rPr>
          <w:rFonts w:ascii="Times New Roman" w:hAnsi="Times New Roman" w:cs="Times New Roman"/>
          <w:sz w:val="24"/>
          <w:szCs w:val="24"/>
        </w:rPr>
        <w:t xml:space="preserve">Основными принципами проведения и организации всех видов контроля успеваемости является систематичность, учёт индивидуальных особенностей обучаемого и коллегиальность (для промежуточной аттестации). </w:t>
      </w:r>
    </w:p>
    <w:p w:rsidR="0007488B" w:rsidRPr="008D0F3C" w:rsidRDefault="00CA7246" w:rsidP="008D0F3C">
      <w:pPr>
        <w:pStyle w:val="a8"/>
        <w:shd w:val="clear" w:color="auto" w:fill="FFFFFF"/>
        <w:spacing w:after="0" w:line="276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D0F3C">
        <w:rPr>
          <w:rFonts w:ascii="Times New Roman" w:hAnsi="Times New Roman" w:cs="Times New Roman"/>
          <w:sz w:val="24"/>
          <w:szCs w:val="24"/>
        </w:rPr>
        <w:t xml:space="preserve">В качестве средств текущего контроля успеваемости могут </w:t>
      </w:r>
      <w:r w:rsidRPr="008D0F3C">
        <w:rPr>
          <w:rFonts w:ascii="Times New Roman" w:hAnsi="Times New Roman" w:cs="Times New Roman"/>
          <w:sz w:val="24"/>
          <w:szCs w:val="24"/>
        </w:rPr>
        <w:t xml:space="preserve">использоваться устные и письменные опросы, олимпиады, тематические праздники, классные вечера и др. Текущий контроль успеваемости обучающихся проводится в счет аудиторного времени, предусмотренного на учебный предмет. </w:t>
      </w:r>
    </w:p>
    <w:p w:rsidR="004911C2" w:rsidRPr="008D0F3C" w:rsidRDefault="00CA7246" w:rsidP="008D0F3C">
      <w:pPr>
        <w:pStyle w:val="a8"/>
        <w:shd w:val="clear" w:color="auto" w:fill="FFFFFF"/>
        <w:spacing w:after="0" w:line="276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F3C">
        <w:rPr>
          <w:rFonts w:ascii="Times New Roman" w:hAnsi="Times New Roman" w:cs="Times New Roman"/>
          <w:sz w:val="24"/>
          <w:szCs w:val="24"/>
        </w:rPr>
        <w:lastRenderedPageBreak/>
        <w:t>Промежуточная аттестация проводится в</w:t>
      </w:r>
      <w:r w:rsidRPr="008D0F3C">
        <w:rPr>
          <w:rFonts w:ascii="Times New Roman" w:hAnsi="Times New Roman" w:cs="Times New Roman"/>
          <w:sz w:val="24"/>
          <w:szCs w:val="24"/>
        </w:rPr>
        <w:t xml:space="preserve"> целях определения достижений учащихся на определенном этапе обучения. Форму, время и виды проведения промежуточной аттестации по предмету образовательное учреждение устанавливает самостоятельно. Формой промежуточной аттестации может быть контрольный урок,</w:t>
      </w:r>
      <w:r w:rsidRPr="008D0F3C">
        <w:rPr>
          <w:rFonts w:ascii="Times New Roman" w:hAnsi="Times New Roman" w:cs="Times New Roman"/>
          <w:sz w:val="24"/>
          <w:szCs w:val="24"/>
        </w:rPr>
        <w:t xml:space="preserve"> зачёт, а также - участие в каких-либо тв</w:t>
      </w:r>
      <w:r w:rsidR="007E69B8" w:rsidRPr="008D0F3C">
        <w:rPr>
          <w:rFonts w:ascii="Times New Roman" w:hAnsi="Times New Roman" w:cs="Times New Roman"/>
          <w:sz w:val="24"/>
          <w:szCs w:val="24"/>
        </w:rPr>
        <w:t>орческих мероприятиях. В случае</w:t>
      </w:r>
      <w:r w:rsidRPr="008D0F3C">
        <w:rPr>
          <w:rFonts w:ascii="Times New Roman" w:hAnsi="Times New Roman" w:cs="Times New Roman"/>
          <w:sz w:val="24"/>
          <w:szCs w:val="24"/>
        </w:rPr>
        <w:t xml:space="preserve"> если по предмету промежуточная аттестация проходит в форме творческого показа, его можно приравнивать к зачету или контрольному уроку. Видами промежуточной аттестации также являются: </w:t>
      </w:r>
      <w:r w:rsidRPr="008D0F3C">
        <w:rPr>
          <w:rFonts w:ascii="Times New Roman" w:hAnsi="Times New Roman" w:cs="Times New Roman"/>
          <w:sz w:val="24"/>
          <w:szCs w:val="24"/>
        </w:rPr>
        <w:t>устный ответ, письменная работа, творческие просмотры.</w:t>
      </w:r>
    </w:p>
    <w:p w:rsidR="004911C2" w:rsidRPr="00CA7246" w:rsidRDefault="00CA7246" w:rsidP="008D0F3C">
      <w:pPr>
        <w:shd w:val="clear" w:color="auto" w:fill="FFFFFF"/>
        <w:ind w:firstLine="708"/>
        <w:jc w:val="both"/>
        <w:rPr>
          <w:color w:val="000000"/>
          <w:lang w:val="ru-RU" w:eastAsia="ru-RU"/>
        </w:rPr>
      </w:pPr>
      <w:r w:rsidRPr="00CA7246">
        <w:rPr>
          <w:b/>
          <w:bCs/>
          <w:color w:val="000000"/>
          <w:lang w:val="ru-RU" w:eastAsia="ru-RU"/>
        </w:rPr>
        <w:t>Диагностика музыкальной деятельности</w:t>
      </w:r>
      <w:r w:rsidRPr="008D0F3C">
        <w:rPr>
          <w:color w:val="000000"/>
          <w:lang w:eastAsia="ru-RU"/>
        </w:rPr>
        <w:t> </w:t>
      </w:r>
    </w:p>
    <w:p w:rsidR="004911C2" w:rsidRPr="00CA7246" w:rsidRDefault="00CA7246" w:rsidP="008D0F3C">
      <w:pPr>
        <w:shd w:val="clear" w:color="auto" w:fill="FFFFFF"/>
        <w:ind w:firstLine="708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Диагностика музыкальных способностей нужна как инструмент определения слабо развитых структур музыкальности индивида с целью построения обоснованной программы музы</w:t>
      </w:r>
      <w:r w:rsidRPr="00CA7246">
        <w:rPr>
          <w:color w:val="000000"/>
          <w:lang w:val="ru-RU" w:eastAsia="ru-RU"/>
        </w:rPr>
        <w:t>кально-педагогической помощи в развитии соответствующих свойств и качеств личности. В случае же недостаточного или слабого развития отдельных структур музыкальных способностей ребёнка, педагог должен ставить задачи психологического содержания, что обуславл</w:t>
      </w:r>
      <w:r w:rsidRPr="00CA7246">
        <w:rPr>
          <w:color w:val="000000"/>
          <w:lang w:val="ru-RU" w:eastAsia="ru-RU"/>
        </w:rPr>
        <w:t>ивает</w:t>
      </w:r>
      <w:r w:rsidRPr="008D0F3C">
        <w:rPr>
          <w:color w:val="000000"/>
          <w:lang w:eastAsia="ru-RU"/>
        </w:rPr>
        <w:t> </w:t>
      </w:r>
      <w:r w:rsidRPr="00CA7246">
        <w:rPr>
          <w:i/>
          <w:iCs/>
          <w:color w:val="000000"/>
          <w:lang w:val="ru-RU" w:eastAsia="ru-RU"/>
        </w:rPr>
        <w:t>развивающую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>стратегию музыкального воспитания.</w:t>
      </w:r>
    </w:p>
    <w:p w:rsidR="004911C2" w:rsidRPr="00CA7246" w:rsidRDefault="00CA7246" w:rsidP="008D0F3C">
      <w:pPr>
        <w:shd w:val="clear" w:color="auto" w:fill="FFFFFF"/>
        <w:ind w:firstLine="708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Диагностика музыкальных способностей обучающихся включает в себя следующие критерии:</w:t>
      </w:r>
    </w:p>
    <w:p w:rsidR="004911C2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эмоционально-ценностного отношение ребенка к музыке,</w:t>
      </w:r>
    </w:p>
    <w:p w:rsidR="004911C2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музыкальный кругозор младшего школьника (ориентация в музыкал</w:t>
      </w:r>
      <w:r w:rsidRPr="00CA7246">
        <w:rPr>
          <w:color w:val="000000"/>
          <w:lang w:val="ru-RU" w:eastAsia="ru-RU"/>
        </w:rPr>
        <w:t>ьных произведениях) и элементарная музыкальная эрудиция,</w:t>
      </w:r>
    </w:p>
    <w:p w:rsidR="004911C2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способы музыкальной деятельности (интерпретация музыкальных образов, певческие умения детей),</w:t>
      </w:r>
    </w:p>
    <w:p w:rsidR="004911C2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опыт творческой деятельности (активное участие ребенка в разных видах музыкальной деятельности).</w:t>
      </w:r>
    </w:p>
    <w:p w:rsidR="004911C2" w:rsidRPr="008D0F3C" w:rsidRDefault="00CA7246" w:rsidP="008D0F3C">
      <w:pPr>
        <w:shd w:val="clear" w:color="auto" w:fill="FFFFFF"/>
        <w:jc w:val="center"/>
        <w:rPr>
          <w:color w:val="000000"/>
          <w:lang w:eastAsia="ru-RU"/>
        </w:rPr>
      </w:pPr>
      <w:proofErr w:type="spellStart"/>
      <w:r w:rsidRPr="008D0F3C">
        <w:rPr>
          <w:b/>
          <w:bCs/>
          <w:color w:val="000000"/>
          <w:lang w:eastAsia="ru-RU"/>
        </w:rPr>
        <w:t>Диагностика</w:t>
      </w:r>
      <w:proofErr w:type="spellEnd"/>
      <w:r w:rsidRPr="008D0F3C">
        <w:rPr>
          <w:b/>
          <w:bCs/>
          <w:color w:val="000000"/>
          <w:lang w:eastAsia="ru-RU"/>
        </w:rPr>
        <w:t xml:space="preserve"> </w:t>
      </w:r>
      <w:proofErr w:type="spellStart"/>
      <w:r w:rsidRPr="008D0F3C">
        <w:rPr>
          <w:b/>
          <w:bCs/>
          <w:color w:val="000000"/>
          <w:lang w:eastAsia="ru-RU"/>
        </w:rPr>
        <w:t>умений</w:t>
      </w:r>
      <w:proofErr w:type="spellEnd"/>
      <w:r w:rsidRPr="008D0F3C">
        <w:rPr>
          <w:b/>
          <w:bCs/>
          <w:color w:val="000000"/>
          <w:lang w:eastAsia="ru-RU"/>
        </w:rPr>
        <w:t xml:space="preserve"> и </w:t>
      </w:r>
      <w:proofErr w:type="spellStart"/>
      <w:r w:rsidRPr="008D0F3C">
        <w:rPr>
          <w:b/>
          <w:bCs/>
          <w:color w:val="000000"/>
          <w:lang w:eastAsia="ru-RU"/>
        </w:rPr>
        <w:t>навыков</w:t>
      </w:r>
      <w:proofErr w:type="spellEnd"/>
    </w:p>
    <w:tbl>
      <w:tblPr>
        <w:tblW w:w="10490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3636"/>
        <w:gridCol w:w="4727"/>
      </w:tblGrid>
      <w:tr w:rsidR="00AF65DD" w:rsidTr="004911C2">
        <w:trPr>
          <w:trHeight w:val="480"/>
        </w:trPr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Исследуемый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показатель</w:t>
            </w:r>
            <w:proofErr w:type="spellEnd"/>
          </w:p>
        </w:tc>
        <w:tc>
          <w:tcPr>
            <w:tcW w:w="36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Задания</w:t>
            </w:r>
            <w:proofErr w:type="spellEnd"/>
          </w:p>
        </w:tc>
        <w:tc>
          <w:tcPr>
            <w:tcW w:w="47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Оценка</w:t>
            </w:r>
            <w:proofErr w:type="spellEnd"/>
          </w:p>
        </w:tc>
      </w:tr>
      <w:tr w:rsidR="00AF65DD" w:rsidTr="004911C2">
        <w:trPr>
          <w:trHeight w:val="480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8D0F3C" w:rsidRDefault="004911C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36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8D0F3C" w:rsidRDefault="004911C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47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8D0F3C" w:rsidRDefault="004911C2" w:rsidP="008D0F3C">
            <w:pPr>
              <w:rPr>
                <w:color w:val="000000"/>
                <w:lang w:eastAsia="ru-RU"/>
              </w:rPr>
            </w:pPr>
          </w:p>
        </w:tc>
      </w:tr>
      <w:tr w:rsidR="00AF65DD" w:rsidRPr="00CA7246" w:rsidTr="004911C2"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1. </w:t>
            </w:r>
            <w:proofErr w:type="spellStart"/>
            <w:r w:rsidRPr="008D0F3C">
              <w:rPr>
                <w:color w:val="000000"/>
                <w:lang w:eastAsia="ru-RU"/>
              </w:rPr>
              <w:t>Восприятие</w:t>
            </w:r>
            <w:proofErr w:type="spellEnd"/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1.1. Прослушать музыкальное произведение, сделать его анализ (характер, жанр, ритм, темп, динамика)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3 балла – ребенок проанализировал музыкальное произведение </w:t>
            </w:r>
            <w:r w:rsidRPr="00CA7246">
              <w:rPr>
                <w:color w:val="000000"/>
                <w:lang w:val="ru-RU" w:eastAsia="ru-RU"/>
              </w:rPr>
              <w:t>самостоятельно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ребенок проанализировал музыкальное произведение с помощью взрослого</w:t>
            </w:r>
          </w:p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1 балл </w:t>
            </w:r>
            <w:r w:rsidRPr="008D0F3C">
              <w:rPr>
                <w:color w:val="000000"/>
                <w:lang w:eastAsia="ru-RU"/>
              </w:rPr>
              <w:t> </w:t>
            </w:r>
            <w:r w:rsidRPr="00CA7246">
              <w:rPr>
                <w:color w:val="000000"/>
                <w:lang w:val="ru-RU" w:eastAsia="ru-RU"/>
              </w:rPr>
              <w:t>- ребенок не смог дать характеристику произведению</w:t>
            </w:r>
          </w:p>
        </w:tc>
      </w:tr>
      <w:tr w:rsidR="00AF65DD" w:rsidRPr="00CA7246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CA7246" w:rsidRDefault="004911C2" w:rsidP="008D0F3C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1.2. Из двух прозвучавших произведений выбрать одно, подходящее к картинке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3 балла – </w:t>
            </w:r>
            <w:r w:rsidRPr="008D0F3C">
              <w:rPr>
                <w:color w:val="000000"/>
                <w:lang w:eastAsia="ru-RU"/>
              </w:rPr>
              <w:t> </w:t>
            </w:r>
            <w:r w:rsidRPr="00CA7246">
              <w:rPr>
                <w:color w:val="000000"/>
                <w:lang w:val="ru-RU" w:eastAsia="ru-RU"/>
              </w:rPr>
              <w:t xml:space="preserve">выбрал </w:t>
            </w:r>
            <w:r w:rsidRPr="00CA7246">
              <w:rPr>
                <w:color w:val="000000"/>
                <w:lang w:val="ru-RU" w:eastAsia="ru-RU"/>
              </w:rPr>
              <w:t>правильно и обосновал свой выбор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выбрал правильно, но не обосновал</w:t>
            </w:r>
          </w:p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 балл – не смог выбрать правильно</w:t>
            </w:r>
          </w:p>
        </w:tc>
      </w:tr>
      <w:tr w:rsidR="00AF65DD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CA7246" w:rsidRDefault="004911C2" w:rsidP="008D0F3C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1.3. Из нескольких прозвучавших произведений назвать близкие по жанру (форме, ритму)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назвал самостоятельно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2 балла – назвал с </w:t>
            </w:r>
            <w:r w:rsidRPr="00CA7246">
              <w:rPr>
                <w:color w:val="000000"/>
                <w:lang w:val="ru-RU" w:eastAsia="ru-RU"/>
              </w:rPr>
              <w:t>помощью</w:t>
            </w:r>
          </w:p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 </w:t>
            </w:r>
            <w:proofErr w:type="spellStart"/>
            <w:r w:rsidRPr="008D0F3C">
              <w:rPr>
                <w:color w:val="000000"/>
                <w:lang w:eastAsia="ru-RU"/>
              </w:rPr>
              <w:t>балл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– </w:t>
            </w:r>
            <w:proofErr w:type="spellStart"/>
            <w:r w:rsidRPr="008D0F3C">
              <w:rPr>
                <w:color w:val="000000"/>
                <w:lang w:eastAsia="ru-RU"/>
              </w:rPr>
              <w:t>не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назвал</w:t>
            </w:r>
            <w:proofErr w:type="spellEnd"/>
          </w:p>
        </w:tc>
      </w:tr>
      <w:tr w:rsidR="00AF65DD" w:rsidTr="004911C2"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2. </w:t>
            </w:r>
            <w:proofErr w:type="spellStart"/>
            <w:r w:rsidRPr="008D0F3C">
              <w:rPr>
                <w:color w:val="000000"/>
                <w:lang w:eastAsia="ru-RU"/>
              </w:rPr>
              <w:t>Звуковысотный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слух</w:t>
            </w:r>
            <w:proofErr w:type="spellEnd"/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2.1. Определить направление и характер движения мелодии (плавно, легато, стаккато)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правильно ощущает тонику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1,2 ошибки</w:t>
            </w:r>
          </w:p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 </w:t>
            </w:r>
            <w:proofErr w:type="spellStart"/>
            <w:r w:rsidRPr="008D0F3C">
              <w:rPr>
                <w:color w:val="000000"/>
                <w:lang w:eastAsia="ru-RU"/>
              </w:rPr>
              <w:t>балл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– </w:t>
            </w:r>
            <w:proofErr w:type="spellStart"/>
            <w:r w:rsidRPr="008D0F3C">
              <w:rPr>
                <w:color w:val="000000"/>
                <w:lang w:eastAsia="ru-RU"/>
              </w:rPr>
              <w:t>не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ощущает</w:t>
            </w:r>
            <w:proofErr w:type="spellEnd"/>
          </w:p>
        </w:tc>
      </w:tr>
      <w:tr w:rsidR="00AF65DD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8D0F3C" w:rsidRDefault="004911C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2.2. Подобрать знакомые мелодии на </w:t>
            </w:r>
            <w:proofErr w:type="gramStart"/>
            <w:r w:rsidRPr="00CA7246">
              <w:rPr>
                <w:color w:val="000000"/>
                <w:lang w:val="ru-RU" w:eastAsia="ru-RU"/>
              </w:rPr>
              <w:t>мелодических</w:t>
            </w:r>
            <w:proofErr w:type="gramEnd"/>
            <w:r w:rsidRPr="00CA7246">
              <w:rPr>
                <w:color w:val="000000"/>
                <w:lang w:val="ru-RU" w:eastAsia="ru-RU"/>
              </w:rPr>
              <w:t xml:space="preserve"> </w:t>
            </w:r>
            <w:r w:rsidRPr="008D0F3C">
              <w:rPr>
                <w:color w:val="000000"/>
                <w:lang w:eastAsia="ru-RU"/>
              </w:rPr>
              <w:t> </w:t>
            </w:r>
            <w:r w:rsidRPr="00CA7246">
              <w:rPr>
                <w:color w:val="000000"/>
                <w:lang w:val="ru-RU" w:eastAsia="ru-RU"/>
              </w:rPr>
              <w:t>инструмента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побрал самостоятельно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подобрал с помощью</w:t>
            </w:r>
          </w:p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 </w:t>
            </w:r>
            <w:proofErr w:type="spellStart"/>
            <w:r w:rsidRPr="008D0F3C">
              <w:rPr>
                <w:color w:val="000000"/>
                <w:lang w:eastAsia="ru-RU"/>
              </w:rPr>
              <w:t>балл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- </w:t>
            </w:r>
            <w:proofErr w:type="spellStart"/>
            <w:r w:rsidRPr="008D0F3C">
              <w:rPr>
                <w:color w:val="000000"/>
                <w:lang w:eastAsia="ru-RU"/>
              </w:rPr>
              <w:t>не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подобрал</w:t>
            </w:r>
            <w:proofErr w:type="spellEnd"/>
          </w:p>
        </w:tc>
      </w:tr>
      <w:tr w:rsidR="00AF65DD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8D0F3C" w:rsidRDefault="004911C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2.3. Определение количество одновременно звучащих звуков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определил верно (самостоятельно)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определил верно (с помощью)</w:t>
            </w:r>
          </w:p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 </w:t>
            </w:r>
            <w:proofErr w:type="spellStart"/>
            <w:r w:rsidRPr="008D0F3C">
              <w:rPr>
                <w:color w:val="000000"/>
                <w:lang w:eastAsia="ru-RU"/>
              </w:rPr>
              <w:t>балл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r w:rsidRPr="008D0F3C">
              <w:rPr>
                <w:color w:val="000000"/>
                <w:lang w:eastAsia="ru-RU"/>
              </w:rPr>
              <w:t xml:space="preserve"> - </w:t>
            </w:r>
            <w:proofErr w:type="spellStart"/>
            <w:r w:rsidRPr="008D0F3C">
              <w:rPr>
                <w:color w:val="000000"/>
                <w:lang w:eastAsia="ru-RU"/>
              </w:rPr>
              <w:t>не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определил</w:t>
            </w:r>
            <w:proofErr w:type="spellEnd"/>
          </w:p>
        </w:tc>
      </w:tr>
      <w:tr w:rsidR="00AF65DD" w:rsidRPr="00CA7246" w:rsidTr="004911C2">
        <w:trPr>
          <w:trHeight w:val="1160"/>
        </w:trPr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3. </w:t>
            </w:r>
            <w:proofErr w:type="spellStart"/>
            <w:r w:rsidRPr="008D0F3C">
              <w:rPr>
                <w:color w:val="000000"/>
                <w:lang w:eastAsia="ru-RU"/>
              </w:rPr>
              <w:t>Пение</w:t>
            </w:r>
            <w:proofErr w:type="spellEnd"/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3.1. Пение знакомой песни в сопровождении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чисто интонирует всю мелодию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чисто интонирует только отрезки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 балл – интонирует только общее направление мелодии</w:t>
            </w:r>
          </w:p>
        </w:tc>
      </w:tr>
      <w:tr w:rsidR="00AF65DD" w:rsidRPr="00CA7246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CA7246" w:rsidRDefault="004911C2" w:rsidP="008D0F3C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3.2. Пение знакомой песни без сопровождения (</w:t>
            </w:r>
            <w:r w:rsidRPr="008D0F3C">
              <w:rPr>
                <w:color w:val="000000"/>
                <w:lang w:eastAsia="ru-RU"/>
              </w:rPr>
              <w:t>a</w:t>
            </w:r>
            <w:r w:rsidRPr="00CA7246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capella</w:t>
            </w:r>
            <w:proofErr w:type="spellEnd"/>
            <w:r w:rsidRPr="00CA7246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чисто интонирует всю мелодию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интонирует направление мелодии</w:t>
            </w:r>
          </w:p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 балл – проговаривает слова в ритме</w:t>
            </w:r>
          </w:p>
        </w:tc>
      </w:tr>
      <w:tr w:rsidR="00AF65DD" w:rsidTr="004911C2">
        <w:trPr>
          <w:trHeight w:val="1260"/>
        </w:trPr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CA7246" w:rsidRDefault="004911C2" w:rsidP="008D0F3C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3.3. Пение мало знакомой попевки с сопровождением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чисто интонирует всю мелодию или отрезки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2 балл – интонирует только </w:t>
            </w:r>
            <w:r w:rsidRPr="00CA7246">
              <w:rPr>
                <w:color w:val="000000"/>
                <w:lang w:val="ru-RU" w:eastAsia="ru-RU"/>
              </w:rPr>
              <w:t>общее направление мелодии</w:t>
            </w:r>
          </w:p>
          <w:p w:rsidR="004911C2" w:rsidRPr="008D0F3C" w:rsidRDefault="00CA7246" w:rsidP="008D0F3C">
            <w:pPr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 </w:t>
            </w:r>
            <w:proofErr w:type="spellStart"/>
            <w:r w:rsidRPr="008D0F3C">
              <w:rPr>
                <w:color w:val="000000"/>
                <w:lang w:eastAsia="ru-RU"/>
              </w:rPr>
              <w:t>балл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– </w:t>
            </w:r>
            <w:proofErr w:type="spellStart"/>
            <w:r w:rsidRPr="008D0F3C">
              <w:rPr>
                <w:color w:val="000000"/>
                <w:lang w:eastAsia="ru-RU"/>
              </w:rPr>
              <w:t>не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интонирует</w:t>
            </w:r>
            <w:proofErr w:type="spellEnd"/>
          </w:p>
        </w:tc>
      </w:tr>
      <w:tr w:rsidR="00AF65DD" w:rsidTr="004911C2"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4. </w:t>
            </w:r>
            <w:proofErr w:type="spellStart"/>
            <w:r w:rsidRPr="008D0F3C">
              <w:rPr>
                <w:color w:val="000000"/>
                <w:lang w:eastAsia="ru-RU"/>
              </w:rPr>
              <w:t>Чувство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ритма</w:t>
            </w:r>
            <w:proofErr w:type="spellEnd"/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4.1. Воспроизвести ритмический рисунок </w:t>
            </w:r>
            <w:r w:rsidRPr="008D0F3C">
              <w:rPr>
                <w:color w:val="000000"/>
                <w:lang w:eastAsia="ru-RU"/>
              </w:rPr>
              <w:t> </w:t>
            </w:r>
            <w:r w:rsidRPr="00CA7246">
              <w:rPr>
                <w:color w:val="000000"/>
                <w:lang w:val="ru-RU" w:eastAsia="ru-RU"/>
              </w:rPr>
              <w:t xml:space="preserve">мелодии в хлопках и </w:t>
            </w:r>
            <w:r w:rsidRPr="008D0F3C">
              <w:rPr>
                <w:color w:val="000000"/>
                <w:lang w:eastAsia="ru-RU"/>
              </w:rPr>
              <w:t> </w:t>
            </w:r>
            <w:r w:rsidRPr="00CA7246">
              <w:rPr>
                <w:color w:val="000000"/>
                <w:lang w:val="ru-RU" w:eastAsia="ru-RU"/>
              </w:rPr>
              <w:t>на ударных инструментах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воспроизводит ритм точно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воспроизводит метр</w:t>
            </w:r>
          </w:p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 </w:t>
            </w:r>
            <w:proofErr w:type="spellStart"/>
            <w:r w:rsidRPr="008D0F3C">
              <w:rPr>
                <w:color w:val="000000"/>
                <w:lang w:eastAsia="ru-RU"/>
              </w:rPr>
              <w:t>балл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– </w:t>
            </w:r>
            <w:proofErr w:type="spellStart"/>
            <w:r w:rsidRPr="008D0F3C">
              <w:rPr>
                <w:color w:val="000000"/>
                <w:lang w:eastAsia="ru-RU"/>
              </w:rPr>
              <w:t>действует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беспорядочно</w:t>
            </w:r>
            <w:proofErr w:type="spellEnd"/>
          </w:p>
        </w:tc>
      </w:tr>
      <w:tr w:rsidR="00AF65DD" w:rsidRPr="00CA7246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8D0F3C" w:rsidRDefault="004911C2" w:rsidP="008D0F3C">
            <w:pPr>
              <w:rPr>
                <w:color w:val="000000"/>
                <w:lang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4.2. </w:t>
            </w:r>
            <w:r w:rsidRPr="00CA7246">
              <w:rPr>
                <w:color w:val="000000"/>
                <w:lang w:val="ru-RU" w:eastAsia="ru-RU"/>
              </w:rPr>
              <w:t>Соответствие движений характеру музыки с контрастными частями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- соответствуют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частично соответствуют</w:t>
            </w:r>
          </w:p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 балл – не соответствуют</w:t>
            </w:r>
          </w:p>
        </w:tc>
      </w:tr>
      <w:tr w:rsidR="00AF65DD" w:rsidRPr="00CA7246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CA7246" w:rsidRDefault="004911C2" w:rsidP="008D0F3C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4.3. Соответствие движений ритму музыки (с использованием смены ритма)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соответствует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2 балла – </w:t>
            </w:r>
            <w:r w:rsidRPr="00CA7246">
              <w:rPr>
                <w:color w:val="000000"/>
                <w:lang w:val="ru-RU" w:eastAsia="ru-RU"/>
              </w:rPr>
              <w:t>частично соответствует</w:t>
            </w:r>
          </w:p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1 – не соответствует</w:t>
            </w:r>
          </w:p>
        </w:tc>
      </w:tr>
      <w:tr w:rsidR="00AF65DD" w:rsidRPr="00CA7246" w:rsidTr="004911C2"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5. </w:t>
            </w:r>
            <w:proofErr w:type="spellStart"/>
            <w:r w:rsidRPr="008D0F3C">
              <w:rPr>
                <w:color w:val="000000"/>
                <w:lang w:eastAsia="ru-RU"/>
              </w:rPr>
              <w:t>Музыкальное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творчество</w:t>
            </w:r>
            <w:proofErr w:type="spellEnd"/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5.1. Исполнение движений в свободной пляске</w:t>
            </w:r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исполняет движения выразительно, эмоционально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исполняет движения менее выразительно и не эмоционально</w:t>
            </w:r>
          </w:p>
          <w:p w:rsidR="004911C2" w:rsidRPr="00CA7246" w:rsidRDefault="00CA7246" w:rsidP="008D0F3C">
            <w:pPr>
              <w:spacing w:line="0" w:lineRule="atLeast"/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1 балл – исполняет </w:t>
            </w:r>
            <w:r w:rsidRPr="00CA7246">
              <w:rPr>
                <w:color w:val="000000"/>
                <w:lang w:val="ru-RU" w:eastAsia="ru-RU"/>
              </w:rPr>
              <w:t>движения не выразительно и не эмоционально</w:t>
            </w:r>
          </w:p>
        </w:tc>
      </w:tr>
      <w:tr w:rsidR="00AF65DD" w:rsidTr="004911C2"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911C2" w:rsidRPr="00CA7246" w:rsidRDefault="004911C2" w:rsidP="008D0F3C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5. 2. </w:t>
            </w:r>
            <w:proofErr w:type="spellStart"/>
            <w:r w:rsidRPr="008D0F3C">
              <w:rPr>
                <w:color w:val="000000"/>
                <w:lang w:eastAsia="ru-RU"/>
              </w:rPr>
              <w:t>Импровизация</w:t>
            </w:r>
            <w:proofErr w:type="spellEnd"/>
          </w:p>
        </w:tc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3 балла – выразительно, оригинально, эмоционально, самостоятельно</w:t>
            </w:r>
          </w:p>
          <w:p w:rsidR="004911C2" w:rsidRPr="00CA7246" w:rsidRDefault="00CA7246" w:rsidP="008D0F3C">
            <w:pPr>
              <w:jc w:val="center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2 балла – с помощью</w:t>
            </w:r>
          </w:p>
          <w:p w:rsidR="004911C2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 xml:space="preserve">1 </w:t>
            </w:r>
            <w:proofErr w:type="spellStart"/>
            <w:r w:rsidRPr="008D0F3C">
              <w:rPr>
                <w:color w:val="000000"/>
                <w:lang w:eastAsia="ru-RU"/>
              </w:rPr>
              <w:t>балл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– </w:t>
            </w:r>
            <w:proofErr w:type="spellStart"/>
            <w:r w:rsidRPr="008D0F3C">
              <w:rPr>
                <w:color w:val="000000"/>
                <w:lang w:eastAsia="ru-RU"/>
              </w:rPr>
              <w:t>не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справился</w:t>
            </w:r>
            <w:proofErr w:type="spellEnd"/>
          </w:p>
        </w:tc>
      </w:tr>
    </w:tbl>
    <w:p w:rsidR="004911C2" w:rsidRPr="008D0F3C" w:rsidRDefault="00CA7246" w:rsidP="008D0F3C">
      <w:pPr>
        <w:shd w:val="clear" w:color="auto" w:fill="FFFFFF"/>
        <w:jc w:val="both"/>
        <w:rPr>
          <w:color w:val="000000"/>
          <w:lang w:eastAsia="ru-RU"/>
        </w:rPr>
      </w:pPr>
      <w:proofErr w:type="spellStart"/>
      <w:r w:rsidRPr="008D0F3C">
        <w:rPr>
          <w:color w:val="000000"/>
          <w:lang w:eastAsia="ru-RU"/>
        </w:rPr>
        <w:t>Низкий</w:t>
      </w:r>
      <w:proofErr w:type="spellEnd"/>
      <w:r w:rsidRPr="008D0F3C">
        <w:rPr>
          <w:color w:val="000000"/>
          <w:lang w:eastAsia="ru-RU"/>
        </w:rPr>
        <w:t xml:space="preserve"> </w:t>
      </w:r>
      <w:proofErr w:type="spellStart"/>
      <w:r w:rsidRPr="008D0F3C">
        <w:rPr>
          <w:color w:val="000000"/>
          <w:lang w:eastAsia="ru-RU"/>
        </w:rPr>
        <w:t>уровень</w:t>
      </w:r>
      <w:proofErr w:type="spellEnd"/>
      <w:r w:rsidRPr="008D0F3C">
        <w:rPr>
          <w:color w:val="000000"/>
          <w:lang w:eastAsia="ru-RU"/>
        </w:rPr>
        <w:t xml:space="preserve"> 1 – 1</w:t>
      </w:r>
      <w:proofErr w:type="gramStart"/>
      <w:r w:rsidRPr="008D0F3C">
        <w:rPr>
          <w:color w:val="000000"/>
          <w:lang w:eastAsia="ru-RU"/>
        </w:rPr>
        <w:t>,7</w:t>
      </w:r>
      <w:proofErr w:type="gramEnd"/>
    </w:p>
    <w:p w:rsidR="004911C2" w:rsidRPr="008D0F3C" w:rsidRDefault="00CA7246" w:rsidP="008D0F3C">
      <w:pPr>
        <w:shd w:val="clear" w:color="auto" w:fill="FFFFFF"/>
        <w:jc w:val="both"/>
        <w:rPr>
          <w:color w:val="000000"/>
          <w:lang w:eastAsia="ru-RU"/>
        </w:rPr>
      </w:pPr>
      <w:proofErr w:type="spellStart"/>
      <w:r w:rsidRPr="008D0F3C">
        <w:rPr>
          <w:color w:val="000000"/>
          <w:lang w:eastAsia="ru-RU"/>
        </w:rPr>
        <w:t>Средний</w:t>
      </w:r>
      <w:proofErr w:type="spellEnd"/>
      <w:r w:rsidRPr="008D0F3C">
        <w:rPr>
          <w:color w:val="000000"/>
          <w:lang w:eastAsia="ru-RU"/>
        </w:rPr>
        <w:t xml:space="preserve"> </w:t>
      </w:r>
      <w:proofErr w:type="spellStart"/>
      <w:r w:rsidRPr="008D0F3C">
        <w:rPr>
          <w:color w:val="000000"/>
          <w:lang w:eastAsia="ru-RU"/>
        </w:rPr>
        <w:t>уровень</w:t>
      </w:r>
      <w:proofErr w:type="spellEnd"/>
      <w:r w:rsidRPr="008D0F3C">
        <w:rPr>
          <w:color w:val="000000"/>
          <w:lang w:eastAsia="ru-RU"/>
        </w:rPr>
        <w:t xml:space="preserve"> 1</w:t>
      </w:r>
      <w:proofErr w:type="gramStart"/>
      <w:r w:rsidRPr="008D0F3C">
        <w:rPr>
          <w:color w:val="000000"/>
          <w:lang w:eastAsia="ru-RU"/>
        </w:rPr>
        <w:t>,8</w:t>
      </w:r>
      <w:proofErr w:type="gramEnd"/>
      <w:r w:rsidRPr="008D0F3C">
        <w:rPr>
          <w:color w:val="000000"/>
          <w:lang w:eastAsia="ru-RU"/>
        </w:rPr>
        <w:t xml:space="preserve"> – 2,4</w:t>
      </w:r>
    </w:p>
    <w:p w:rsidR="004911C2" w:rsidRPr="008D0F3C" w:rsidRDefault="00CA7246" w:rsidP="008D0F3C">
      <w:pPr>
        <w:shd w:val="clear" w:color="auto" w:fill="FFFFFF"/>
        <w:jc w:val="both"/>
        <w:rPr>
          <w:color w:val="000000"/>
          <w:lang w:eastAsia="ru-RU"/>
        </w:rPr>
      </w:pPr>
      <w:proofErr w:type="spellStart"/>
      <w:r w:rsidRPr="008D0F3C">
        <w:rPr>
          <w:color w:val="000000"/>
          <w:lang w:eastAsia="ru-RU"/>
        </w:rPr>
        <w:t>Высокий</w:t>
      </w:r>
      <w:proofErr w:type="spellEnd"/>
      <w:r w:rsidRPr="008D0F3C">
        <w:rPr>
          <w:color w:val="000000"/>
          <w:lang w:eastAsia="ru-RU"/>
        </w:rPr>
        <w:t xml:space="preserve"> </w:t>
      </w:r>
      <w:proofErr w:type="spellStart"/>
      <w:r w:rsidRPr="008D0F3C">
        <w:rPr>
          <w:color w:val="000000"/>
          <w:lang w:eastAsia="ru-RU"/>
        </w:rPr>
        <w:t>уровень</w:t>
      </w:r>
      <w:proofErr w:type="spellEnd"/>
      <w:r w:rsidRPr="008D0F3C">
        <w:rPr>
          <w:color w:val="000000"/>
          <w:lang w:eastAsia="ru-RU"/>
        </w:rPr>
        <w:t xml:space="preserve"> 2</w:t>
      </w:r>
      <w:proofErr w:type="gramStart"/>
      <w:r w:rsidRPr="008D0F3C">
        <w:rPr>
          <w:color w:val="000000"/>
          <w:lang w:eastAsia="ru-RU"/>
        </w:rPr>
        <w:t>,5</w:t>
      </w:r>
      <w:proofErr w:type="gramEnd"/>
      <w:r w:rsidRPr="008D0F3C">
        <w:rPr>
          <w:color w:val="000000"/>
          <w:lang w:eastAsia="ru-RU"/>
        </w:rPr>
        <w:t xml:space="preserve"> – 3</w:t>
      </w:r>
    </w:p>
    <w:p w:rsidR="0007488B" w:rsidRPr="008D0F3C" w:rsidRDefault="0007488B" w:rsidP="008D0F3C">
      <w:pPr>
        <w:ind w:firstLine="708"/>
        <w:rPr>
          <w:lang w:eastAsia="ru-RU"/>
        </w:rPr>
      </w:pPr>
    </w:p>
    <w:p w:rsidR="00B113E3" w:rsidRPr="008D0F3C" w:rsidRDefault="00B113E3" w:rsidP="008D0F3C">
      <w:pPr>
        <w:ind w:firstLine="708"/>
        <w:rPr>
          <w:lang w:eastAsia="ru-RU"/>
        </w:rPr>
      </w:pPr>
    </w:p>
    <w:p w:rsidR="00C82372" w:rsidRPr="008D0F3C" w:rsidRDefault="00CA7246" w:rsidP="008D0F3C">
      <w:pPr>
        <w:shd w:val="clear" w:color="auto" w:fill="FFFFFF"/>
        <w:jc w:val="center"/>
        <w:rPr>
          <w:color w:val="000000"/>
        </w:rPr>
      </w:pPr>
      <w:proofErr w:type="spellStart"/>
      <w:r w:rsidRPr="008D0F3C">
        <w:rPr>
          <w:rStyle w:val="c3"/>
          <w:b/>
          <w:bCs/>
          <w:color w:val="000000"/>
        </w:rPr>
        <w:t>Методическое</w:t>
      </w:r>
      <w:proofErr w:type="spellEnd"/>
      <w:r w:rsidRPr="008D0F3C">
        <w:rPr>
          <w:rStyle w:val="c3"/>
          <w:b/>
          <w:bCs/>
          <w:color w:val="000000"/>
        </w:rPr>
        <w:t xml:space="preserve"> </w:t>
      </w:r>
      <w:proofErr w:type="spellStart"/>
      <w:r w:rsidRPr="008D0F3C">
        <w:rPr>
          <w:rStyle w:val="c3"/>
          <w:b/>
          <w:bCs/>
          <w:color w:val="000000"/>
        </w:rPr>
        <w:t>сопровождение</w:t>
      </w:r>
      <w:proofErr w:type="spellEnd"/>
      <w:r w:rsidRPr="008D0F3C">
        <w:rPr>
          <w:rStyle w:val="c3"/>
          <w:b/>
          <w:bCs/>
          <w:color w:val="000000"/>
        </w:rPr>
        <w:t xml:space="preserve"> </w:t>
      </w:r>
      <w:proofErr w:type="spellStart"/>
      <w:r w:rsidRPr="008D0F3C">
        <w:rPr>
          <w:rStyle w:val="c3"/>
          <w:b/>
          <w:bCs/>
          <w:color w:val="000000"/>
        </w:rPr>
        <w:t>программы</w:t>
      </w:r>
      <w:proofErr w:type="spellEnd"/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Программно-методическое сопровождение программы включает в себя следующее:</w:t>
      </w:r>
    </w:p>
    <w:p w:rsidR="00C82372" w:rsidRPr="008D0F3C" w:rsidRDefault="00CA7246" w:rsidP="008D0F3C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color w:val="000000"/>
        </w:rPr>
      </w:pPr>
      <w:proofErr w:type="spellStart"/>
      <w:r w:rsidRPr="008D0F3C">
        <w:rPr>
          <w:rStyle w:val="c3"/>
          <w:color w:val="000000"/>
        </w:rPr>
        <w:t>Авторские</w:t>
      </w:r>
      <w:proofErr w:type="spellEnd"/>
      <w:r w:rsidRPr="008D0F3C">
        <w:rPr>
          <w:rStyle w:val="c3"/>
          <w:color w:val="000000"/>
        </w:rPr>
        <w:t xml:space="preserve"> </w:t>
      </w:r>
      <w:proofErr w:type="spellStart"/>
      <w:r w:rsidRPr="008D0F3C">
        <w:rPr>
          <w:rStyle w:val="c3"/>
          <w:color w:val="000000"/>
        </w:rPr>
        <w:t>методики</w:t>
      </w:r>
      <w:proofErr w:type="spellEnd"/>
      <w:r w:rsidRPr="008D0F3C">
        <w:rPr>
          <w:rStyle w:val="c3"/>
          <w:color w:val="000000"/>
        </w:rPr>
        <w:t>: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8D0F3C">
        <w:rPr>
          <w:rStyle w:val="c3"/>
          <w:color w:val="000000"/>
        </w:rPr>
        <w:t>- разработка тем программы;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8D0F3C">
        <w:rPr>
          <w:rStyle w:val="c3"/>
          <w:color w:val="000000"/>
        </w:rPr>
        <w:t>- составление конспектов занятий.</w:t>
      </w:r>
    </w:p>
    <w:p w:rsidR="00C82372" w:rsidRPr="00CA7246" w:rsidRDefault="00CA7246" w:rsidP="008D0F3C">
      <w:pPr>
        <w:numPr>
          <w:ilvl w:val="0"/>
          <w:numId w:val="3"/>
        </w:numPr>
        <w:shd w:val="clear" w:color="auto" w:fill="FFFFFF"/>
        <w:ind w:left="0" w:firstLine="851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t>Диагностические материалы для проверки усвоения дополнительной</w:t>
      </w:r>
      <w:r w:rsidRPr="00CA7246">
        <w:rPr>
          <w:rStyle w:val="c3"/>
          <w:color w:val="000000"/>
          <w:lang w:val="ru-RU"/>
        </w:rPr>
        <w:t xml:space="preserve"> образовательной программы.</w:t>
      </w:r>
    </w:p>
    <w:p w:rsidR="00C82372" w:rsidRPr="008D0F3C" w:rsidRDefault="00CA7246" w:rsidP="008D0F3C">
      <w:pPr>
        <w:numPr>
          <w:ilvl w:val="0"/>
          <w:numId w:val="3"/>
        </w:numPr>
        <w:shd w:val="clear" w:color="auto" w:fill="FFFFFF"/>
        <w:ind w:left="0" w:firstLine="851"/>
        <w:jc w:val="both"/>
        <w:rPr>
          <w:color w:val="000000"/>
        </w:rPr>
      </w:pPr>
      <w:proofErr w:type="spellStart"/>
      <w:r w:rsidRPr="008D0F3C">
        <w:rPr>
          <w:rStyle w:val="c3"/>
          <w:color w:val="000000"/>
        </w:rPr>
        <w:t>Образно-иллюстративный</w:t>
      </w:r>
      <w:proofErr w:type="spellEnd"/>
      <w:r w:rsidRPr="008D0F3C">
        <w:rPr>
          <w:rStyle w:val="c3"/>
          <w:color w:val="000000"/>
        </w:rPr>
        <w:t xml:space="preserve"> </w:t>
      </w:r>
      <w:proofErr w:type="spellStart"/>
      <w:r w:rsidRPr="008D0F3C">
        <w:rPr>
          <w:rStyle w:val="c3"/>
          <w:color w:val="000000"/>
        </w:rPr>
        <w:t>материал</w:t>
      </w:r>
      <w:proofErr w:type="spellEnd"/>
      <w:r w:rsidRPr="008D0F3C">
        <w:rPr>
          <w:rStyle w:val="c3"/>
          <w:color w:val="000000"/>
        </w:rPr>
        <w:t>: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8D0F3C">
        <w:rPr>
          <w:rStyle w:val="c3"/>
          <w:color w:val="000000"/>
        </w:rPr>
        <w:t>- наглядные пособия;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8D0F3C">
        <w:rPr>
          <w:rStyle w:val="c3"/>
          <w:color w:val="000000"/>
        </w:rPr>
        <w:t>- тематические слайды;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8D0F3C">
        <w:rPr>
          <w:rStyle w:val="c3"/>
          <w:color w:val="000000"/>
        </w:rPr>
        <w:lastRenderedPageBreak/>
        <w:t>- дидактический и иллюстративный материал по темам занятий.</w:t>
      </w:r>
    </w:p>
    <w:p w:rsidR="00C82372" w:rsidRPr="008D0F3C" w:rsidRDefault="00CA7246" w:rsidP="008D0F3C">
      <w:pPr>
        <w:numPr>
          <w:ilvl w:val="0"/>
          <w:numId w:val="4"/>
        </w:numPr>
        <w:shd w:val="clear" w:color="auto" w:fill="FFFFFF"/>
        <w:ind w:left="0" w:firstLine="851"/>
        <w:jc w:val="both"/>
        <w:rPr>
          <w:color w:val="000000"/>
        </w:rPr>
      </w:pPr>
      <w:proofErr w:type="spellStart"/>
      <w:r w:rsidRPr="008D0F3C">
        <w:rPr>
          <w:rStyle w:val="c3"/>
          <w:color w:val="000000"/>
        </w:rPr>
        <w:t>Методическая</w:t>
      </w:r>
      <w:proofErr w:type="spellEnd"/>
      <w:r w:rsidRPr="008D0F3C">
        <w:rPr>
          <w:rStyle w:val="c3"/>
          <w:color w:val="000000"/>
        </w:rPr>
        <w:t xml:space="preserve"> </w:t>
      </w:r>
      <w:proofErr w:type="spellStart"/>
      <w:r w:rsidRPr="008D0F3C">
        <w:rPr>
          <w:rStyle w:val="c3"/>
          <w:color w:val="000000"/>
        </w:rPr>
        <w:t>литература</w:t>
      </w:r>
      <w:proofErr w:type="spellEnd"/>
      <w:r w:rsidRPr="008D0F3C">
        <w:rPr>
          <w:rStyle w:val="c3"/>
          <w:color w:val="000000"/>
        </w:rPr>
        <w:t xml:space="preserve"> </w:t>
      </w:r>
      <w:proofErr w:type="spellStart"/>
      <w:r w:rsidRPr="008D0F3C">
        <w:rPr>
          <w:rStyle w:val="c3"/>
          <w:color w:val="000000"/>
        </w:rPr>
        <w:t>по</w:t>
      </w:r>
      <w:proofErr w:type="spellEnd"/>
      <w:r w:rsidRPr="008D0F3C">
        <w:rPr>
          <w:rStyle w:val="c3"/>
          <w:color w:val="000000"/>
        </w:rPr>
        <w:t xml:space="preserve"> </w:t>
      </w:r>
      <w:proofErr w:type="spellStart"/>
      <w:r w:rsidRPr="008D0F3C">
        <w:rPr>
          <w:rStyle w:val="c3"/>
          <w:color w:val="000000"/>
        </w:rPr>
        <w:t>предмету</w:t>
      </w:r>
      <w:proofErr w:type="spellEnd"/>
      <w:r w:rsidRPr="008D0F3C">
        <w:rPr>
          <w:rStyle w:val="c3"/>
          <w:color w:val="000000"/>
        </w:rPr>
        <w:t>.</w:t>
      </w:r>
    </w:p>
    <w:p w:rsidR="00C82372" w:rsidRPr="00CA7246" w:rsidRDefault="00CA7246" w:rsidP="008D0F3C">
      <w:pPr>
        <w:numPr>
          <w:ilvl w:val="0"/>
          <w:numId w:val="4"/>
        </w:numPr>
        <w:shd w:val="clear" w:color="auto" w:fill="FFFFFF"/>
        <w:ind w:left="0" w:firstLine="851"/>
        <w:jc w:val="both"/>
        <w:rPr>
          <w:color w:val="000000"/>
          <w:lang w:val="ru-RU"/>
        </w:rPr>
      </w:pPr>
      <w:r w:rsidRPr="00CA7246">
        <w:rPr>
          <w:rStyle w:val="c3"/>
          <w:color w:val="000000"/>
          <w:lang w:val="ru-RU"/>
        </w:rPr>
        <w:t>Литература для детей и родителей.</w:t>
      </w:r>
    </w:p>
    <w:p w:rsidR="00C82372" w:rsidRPr="008D0F3C" w:rsidRDefault="00CA7246" w:rsidP="008D0F3C">
      <w:pPr>
        <w:numPr>
          <w:ilvl w:val="0"/>
          <w:numId w:val="4"/>
        </w:numPr>
        <w:shd w:val="clear" w:color="auto" w:fill="FFFFFF"/>
        <w:ind w:left="0" w:firstLine="851"/>
        <w:jc w:val="both"/>
        <w:rPr>
          <w:color w:val="000000"/>
        </w:rPr>
      </w:pPr>
      <w:proofErr w:type="spellStart"/>
      <w:r w:rsidRPr="008D0F3C">
        <w:rPr>
          <w:rStyle w:val="c3"/>
          <w:color w:val="000000"/>
        </w:rPr>
        <w:t>Дидактический</w:t>
      </w:r>
      <w:proofErr w:type="spellEnd"/>
      <w:r w:rsidRPr="008D0F3C">
        <w:rPr>
          <w:rStyle w:val="c3"/>
          <w:color w:val="000000"/>
        </w:rPr>
        <w:t xml:space="preserve"> </w:t>
      </w:r>
      <w:proofErr w:type="spellStart"/>
      <w:r w:rsidRPr="008D0F3C">
        <w:rPr>
          <w:rStyle w:val="c3"/>
          <w:color w:val="000000"/>
        </w:rPr>
        <w:t>матери</w:t>
      </w:r>
      <w:r w:rsidRPr="008D0F3C">
        <w:rPr>
          <w:rStyle w:val="c3"/>
          <w:color w:val="000000"/>
        </w:rPr>
        <w:t>ал</w:t>
      </w:r>
      <w:proofErr w:type="spellEnd"/>
      <w:r w:rsidRPr="008D0F3C">
        <w:rPr>
          <w:rStyle w:val="c3"/>
          <w:color w:val="000000"/>
        </w:rPr>
        <w:t>: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Диагностика воспитанности: минимальная диагностическая программа изучения уровней проявления воспитанности обучающихся в объединениях художественно-эстетического направления (возраст обучающихся 7-9 лет);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Анкеты, тесты, кроссворды и творческие зада</w:t>
      </w:r>
      <w:r w:rsidRPr="008D0F3C">
        <w:rPr>
          <w:rStyle w:val="c3"/>
          <w:color w:val="000000"/>
        </w:rPr>
        <w:t>ния;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Примерный репертуар;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 xml:space="preserve">- Дыхательные упражнения по системе А.Н. </w:t>
      </w:r>
      <w:proofErr w:type="spellStart"/>
      <w:r w:rsidRPr="008D0F3C">
        <w:rPr>
          <w:rStyle w:val="c3"/>
          <w:color w:val="000000"/>
        </w:rPr>
        <w:t>Стрельниковой</w:t>
      </w:r>
      <w:proofErr w:type="spellEnd"/>
      <w:r w:rsidRPr="008D0F3C">
        <w:rPr>
          <w:rStyle w:val="c3"/>
          <w:color w:val="000000"/>
        </w:rPr>
        <w:t>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Работа с родителями;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Конспекты занятий;</w:t>
      </w:r>
    </w:p>
    <w:p w:rsidR="00C82372" w:rsidRPr="008D0F3C" w:rsidRDefault="00CA7246" w:rsidP="008D0F3C">
      <w:pPr>
        <w:pStyle w:val="c8"/>
        <w:shd w:val="clear" w:color="auto" w:fill="FFFFFF"/>
        <w:spacing w:before="0" w:beforeAutospacing="0" w:after="0" w:afterAutospacing="0"/>
        <w:ind w:firstLine="852"/>
        <w:jc w:val="both"/>
        <w:rPr>
          <w:color w:val="000000"/>
        </w:rPr>
      </w:pPr>
      <w:r w:rsidRPr="008D0F3C">
        <w:rPr>
          <w:rStyle w:val="c3"/>
          <w:color w:val="000000"/>
        </w:rPr>
        <w:t>- Инструкции по технике безопасности.</w:t>
      </w:r>
    </w:p>
    <w:p w:rsidR="00B113E3" w:rsidRPr="00CA7246" w:rsidRDefault="00CA7246" w:rsidP="008D0F3C">
      <w:pPr>
        <w:shd w:val="clear" w:color="auto" w:fill="FFFFFF"/>
        <w:ind w:firstLine="720"/>
        <w:jc w:val="both"/>
        <w:rPr>
          <w:color w:val="000000"/>
          <w:lang w:val="ru-RU" w:eastAsia="ru-RU"/>
        </w:rPr>
      </w:pPr>
      <w:r w:rsidRPr="00CA7246">
        <w:rPr>
          <w:b/>
          <w:bCs/>
          <w:color w:val="000000"/>
          <w:lang w:val="ru-RU" w:eastAsia="ru-RU"/>
        </w:rPr>
        <w:t xml:space="preserve"> Диагностические методы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>для определения уровня творческого развития личности: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- </w:t>
      </w:r>
      <w:r w:rsidRPr="00CA7246">
        <w:rPr>
          <w:color w:val="000000"/>
          <w:lang w:val="ru-RU" w:eastAsia="ru-RU"/>
        </w:rPr>
        <w:t>наблюдение,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создание экспериментальных ситуаций,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- тесты.</w:t>
      </w:r>
    </w:p>
    <w:p w:rsidR="00B113E3" w:rsidRPr="00CA7246" w:rsidRDefault="00CA7246" w:rsidP="008D0F3C">
      <w:pPr>
        <w:shd w:val="clear" w:color="auto" w:fill="FFFFFF"/>
        <w:ind w:firstLine="708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В ходе занятий широко используются дидактические игры, демонстрационный и раздаточный материал, творческие мастерские, творческие задания, занимательные задачки и вопросы, стимулирующие активность</w:t>
      </w:r>
      <w:r w:rsidRPr="00CA7246">
        <w:rPr>
          <w:color w:val="000000"/>
          <w:lang w:val="ru-RU" w:eastAsia="ru-RU"/>
        </w:rPr>
        <w:t xml:space="preserve"> детей, создающие положительный эмоциональный настрой.</w:t>
      </w:r>
    </w:p>
    <w:p w:rsidR="00B113E3" w:rsidRPr="00CA7246" w:rsidRDefault="00CA7246" w:rsidP="008D0F3C">
      <w:pPr>
        <w:shd w:val="clear" w:color="auto" w:fill="FFFFFF"/>
        <w:ind w:firstLine="708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Подбор средств обучения и воспитания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 xml:space="preserve"> осуществляется для всех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 xml:space="preserve"> видов детской деятельности (игровая, продуктивная, познавательно-исследовательская, коммуникативная, трудовая, музыкально-художественная д</w:t>
      </w:r>
      <w:r w:rsidRPr="00CA7246">
        <w:rPr>
          <w:color w:val="000000"/>
          <w:lang w:val="ru-RU" w:eastAsia="ru-RU"/>
        </w:rPr>
        <w:t>еятельность), которые в наибольшей степени способствуют решению развивающих задач на уровне дополнительного образования.</w:t>
      </w:r>
    </w:p>
    <w:tbl>
      <w:tblPr>
        <w:tblW w:w="0" w:type="auto"/>
        <w:tblInd w:w="-1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0"/>
        <w:gridCol w:w="3546"/>
        <w:gridCol w:w="2674"/>
      </w:tblGrid>
      <w:tr w:rsidR="00AF65DD" w:rsidTr="00B113E3"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Средства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обучения</w:t>
            </w:r>
            <w:proofErr w:type="spellEnd"/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Виды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средств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обучения</w:t>
            </w:r>
            <w:proofErr w:type="spellEnd"/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Вид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  </w:t>
            </w:r>
            <w:proofErr w:type="spellStart"/>
            <w:r w:rsidRPr="008D0F3C">
              <w:rPr>
                <w:color w:val="000000"/>
                <w:lang w:eastAsia="ru-RU"/>
              </w:rPr>
              <w:t>деятельности</w:t>
            </w:r>
            <w:proofErr w:type="spellEnd"/>
          </w:p>
        </w:tc>
      </w:tr>
      <w:tr w:rsidR="00AF65DD" w:rsidTr="00B113E3">
        <w:trPr>
          <w:trHeight w:val="1500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> </w:t>
            </w:r>
          </w:p>
          <w:p w:rsidR="00B113E3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Печатные</w:t>
            </w:r>
            <w:proofErr w:type="spellEnd"/>
          </w:p>
          <w:p w:rsidR="00B113E3" w:rsidRPr="008D0F3C" w:rsidRDefault="00CA7246" w:rsidP="008D0F3C">
            <w:pPr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> 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Книги для чтения, раздаточный материал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Учебные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занятия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в  </w:t>
            </w:r>
            <w:proofErr w:type="spellStart"/>
            <w:r w:rsidRPr="008D0F3C">
              <w:rPr>
                <w:color w:val="000000"/>
                <w:lang w:eastAsia="ru-RU"/>
              </w:rPr>
              <w:t>объединении</w:t>
            </w:r>
            <w:proofErr w:type="spellEnd"/>
          </w:p>
        </w:tc>
      </w:tr>
      <w:tr w:rsidR="00AF65DD" w:rsidTr="00B113E3"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CA7246" w:rsidRDefault="00CA7246" w:rsidP="008D0F3C">
            <w:pPr>
              <w:spacing w:line="0" w:lineRule="atLeast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Электронные образовательные ресурсы</w:t>
            </w:r>
            <w:r w:rsidRPr="008D0F3C">
              <w:rPr>
                <w:color w:val="000000"/>
                <w:lang w:eastAsia="ru-RU"/>
              </w:rPr>
              <w:t> </w:t>
            </w:r>
            <w:r w:rsidRPr="00CA7246">
              <w:rPr>
                <w:color w:val="000000"/>
                <w:lang w:val="ru-RU" w:eastAsia="ru-RU"/>
              </w:rPr>
              <w:t xml:space="preserve"> и оборудование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CA7246" w:rsidRDefault="00CA7246" w:rsidP="008D0F3C">
            <w:pPr>
              <w:spacing w:line="0" w:lineRule="atLeast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Проекторы, экран, ноутбуки, образовательные мультимедийные фильмы и презентации, сетевые образовательные ресурсы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Учебные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занятия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в  </w:t>
            </w:r>
            <w:proofErr w:type="spellStart"/>
            <w:r w:rsidRPr="008D0F3C">
              <w:rPr>
                <w:color w:val="000000"/>
                <w:lang w:eastAsia="ru-RU"/>
              </w:rPr>
              <w:t>объединении</w:t>
            </w:r>
            <w:proofErr w:type="spellEnd"/>
          </w:p>
        </w:tc>
      </w:tr>
      <w:tr w:rsidR="00AF65DD" w:rsidTr="00B113E3"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Аудиовизуальные</w:t>
            </w:r>
            <w:proofErr w:type="spellEnd"/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CA7246" w:rsidRDefault="00CA7246" w:rsidP="008D0F3C">
            <w:pPr>
              <w:spacing w:line="0" w:lineRule="atLeast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 xml:space="preserve">Слайды, слайд – фильмы, </w:t>
            </w:r>
            <w:r w:rsidRPr="00CA7246">
              <w:rPr>
                <w:color w:val="000000"/>
                <w:lang w:val="ru-RU" w:eastAsia="ru-RU"/>
              </w:rPr>
              <w:t>видеофильмы образовательные и профилактической направленности, учебные фильмы на цифровых носителях</w:t>
            </w:r>
            <w:r w:rsidRPr="008D0F3C">
              <w:rPr>
                <w:color w:val="000000"/>
                <w:lang w:eastAsia="ru-RU"/>
              </w:rPr>
              <w:t> 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Учебные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занятия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в  </w:t>
            </w:r>
            <w:proofErr w:type="spellStart"/>
            <w:r w:rsidRPr="008D0F3C">
              <w:rPr>
                <w:color w:val="000000"/>
                <w:lang w:eastAsia="ru-RU"/>
              </w:rPr>
              <w:t>объединении</w:t>
            </w:r>
            <w:proofErr w:type="spellEnd"/>
          </w:p>
        </w:tc>
      </w:tr>
      <w:tr w:rsidR="00AF65DD" w:rsidTr="00B113E3"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Наглядные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плоскостные</w:t>
            </w:r>
            <w:proofErr w:type="spellEnd"/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CA7246" w:rsidRDefault="00CA7246" w:rsidP="008D0F3C">
            <w:pPr>
              <w:spacing w:line="0" w:lineRule="atLeast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Плакаты</w:t>
            </w:r>
            <w:proofErr w:type="gramStart"/>
            <w:r w:rsidRPr="00CA7246">
              <w:rPr>
                <w:color w:val="000000"/>
                <w:lang w:val="ru-RU" w:eastAsia="ru-RU"/>
              </w:rPr>
              <w:t xml:space="preserve"> ,</w:t>
            </w:r>
            <w:proofErr w:type="gramEnd"/>
            <w:r w:rsidRPr="00CA7246">
              <w:rPr>
                <w:color w:val="000000"/>
                <w:lang w:val="ru-RU" w:eastAsia="ru-RU"/>
              </w:rPr>
              <w:t>таблицы настенные, иллюстрации настенные, выставочные стенды</w:t>
            </w:r>
            <w:r w:rsidRPr="008D0F3C">
              <w:rPr>
                <w:color w:val="000000"/>
                <w:lang w:eastAsia="ru-RU"/>
              </w:rPr>
              <w:t> 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Учебные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занятия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в  </w:t>
            </w:r>
            <w:proofErr w:type="spellStart"/>
            <w:r w:rsidRPr="008D0F3C">
              <w:rPr>
                <w:color w:val="000000"/>
                <w:lang w:eastAsia="ru-RU"/>
              </w:rPr>
              <w:t>объединении</w:t>
            </w:r>
            <w:proofErr w:type="spellEnd"/>
          </w:p>
        </w:tc>
      </w:tr>
      <w:tr w:rsidR="00AF65DD" w:rsidTr="00B113E3"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lastRenderedPageBreak/>
              <w:t>Демонстрационные</w:t>
            </w:r>
            <w:proofErr w:type="spellEnd"/>
          </w:p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r w:rsidRPr="008D0F3C">
              <w:rPr>
                <w:color w:val="000000"/>
                <w:lang w:eastAsia="ru-RU"/>
              </w:rPr>
              <w:t> 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CA7246" w:rsidRDefault="00CA7246" w:rsidP="008D0F3C">
            <w:pPr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Тематические стенды, модели демонстрационные</w:t>
            </w:r>
          </w:p>
          <w:p w:rsidR="00B113E3" w:rsidRPr="00CA7246" w:rsidRDefault="00CA7246" w:rsidP="008D0F3C">
            <w:pPr>
              <w:spacing w:line="0" w:lineRule="atLeast"/>
              <w:rPr>
                <w:color w:val="000000"/>
                <w:lang w:val="ru-RU" w:eastAsia="ru-RU"/>
              </w:rPr>
            </w:pPr>
            <w:r w:rsidRPr="00CA7246">
              <w:rPr>
                <w:color w:val="000000"/>
                <w:lang w:val="ru-RU" w:eastAsia="ru-RU"/>
              </w:rPr>
              <w:t>и т.д.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Учебные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приборы</w:t>
            </w:r>
            <w:proofErr w:type="spellEnd"/>
          </w:p>
        </w:tc>
      </w:tr>
      <w:tr w:rsidR="00AF65DD" w:rsidTr="00B113E3"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jc w:val="center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Оборудование</w:t>
            </w:r>
            <w:proofErr w:type="spellEnd"/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Фортепиано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, </w:t>
            </w:r>
            <w:proofErr w:type="spellStart"/>
            <w:r w:rsidRPr="008D0F3C">
              <w:rPr>
                <w:color w:val="000000"/>
                <w:lang w:eastAsia="ru-RU"/>
              </w:rPr>
              <w:t>зеркало</w:t>
            </w:r>
            <w:proofErr w:type="spellEnd"/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13E3" w:rsidRPr="008D0F3C" w:rsidRDefault="00CA7246" w:rsidP="008D0F3C">
            <w:pPr>
              <w:spacing w:line="0" w:lineRule="atLeast"/>
              <w:rPr>
                <w:color w:val="000000"/>
                <w:lang w:eastAsia="ru-RU"/>
              </w:rPr>
            </w:pPr>
            <w:proofErr w:type="spellStart"/>
            <w:r w:rsidRPr="008D0F3C">
              <w:rPr>
                <w:color w:val="000000"/>
                <w:lang w:eastAsia="ru-RU"/>
              </w:rPr>
              <w:t>Детские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шумовые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музыкальные</w:t>
            </w:r>
            <w:proofErr w:type="spellEnd"/>
            <w:r w:rsidRPr="008D0F3C">
              <w:rPr>
                <w:color w:val="000000"/>
                <w:lang w:eastAsia="ru-RU"/>
              </w:rPr>
              <w:t xml:space="preserve"> </w:t>
            </w:r>
            <w:proofErr w:type="spellStart"/>
            <w:r w:rsidRPr="008D0F3C">
              <w:rPr>
                <w:color w:val="000000"/>
                <w:lang w:eastAsia="ru-RU"/>
              </w:rPr>
              <w:t>инструменты</w:t>
            </w:r>
            <w:proofErr w:type="spellEnd"/>
          </w:p>
        </w:tc>
      </w:tr>
    </w:tbl>
    <w:p w:rsidR="00B113E3" w:rsidRPr="00CA7246" w:rsidRDefault="00CA7246" w:rsidP="008D0F3C">
      <w:pPr>
        <w:shd w:val="clear" w:color="auto" w:fill="FFFFFF"/>
        <w:ind w:firstLine="480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Использование всех вышеперечисленных средств обучения базируется на определённых принципах:</w:t>
      </w:r>
    </w:p>
    <w:p w:rsidR="00B113E3" w:rsidRPr="00CA7246" w:rsidRDefault="00CA7246" w:rsidP="008D0F3C">
      <w:pPr>
        <w:numPr>
          <w:ilvl w:val="0"/>
          <w:numId w:val="5"/>
        </w:numPr>
        <w:shd w:val="clear" w:color="auto" w:fill="FFFFFF"/>
        <w:ind w:left="840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учет возрастных и психологических особенностей обучающихся;</w:t>
      </w:r>
    </w:p>
    <w:p w:rsidR="00B113E3" w:rsidRPr="00CA7246" w:rsidRDefault="00CA7246" w:rsidP="008D0F3C">
      <w:pPr>
        <w:numPr>
          <w:ilvl w:val="0"/>
          <w:numId w:val="5"/>
        </w:numPr>
        <w:shd w:val="clear" w:color="auto" w:fill="FFFFFF"/>
        <w:ind w:left="840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гармоничное использование разнообразных средств обучения: традиционных и современных для комплексного, целенаправленного воздействия на эмоции, сознание, поведение ребёнка через визуальную, аудиал</w:t>
      </w:r>
      <w:r w:rsidRPr="00CA7246">
        <w:rPr>
          <w:color w:val="000000"/>
          <w:lang w:val="ru-RU" w:eastAsia="ru-RU"/>
        </w:rPr>
        <w:t>ьную, кинестетическую системы восприятия в образовательных целях;</w:t>
      </w:r>
    </w:p>
    <w:p w:rsidR="00B113E3" w:rsidRPr="00CA7246" w:rsidRDefault="00CA7246" w:rsidP="008D0F3C">
      <w:pPr>
        <w:numPr>
          <w:ilvl w:val="0"/>
          <w:numId w:val="5"/>
        </w:numPr>
        <w:shd w:val="clear" w:color="auto" w:fill="FFFFFF"/>
        <w:ind w:left="840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учет дидактических целей и принципов дидактики (принципа наглядности, доступности и т.д.);</w:t>
      </w:r>
    </w:p>
    <w:p w:rsidR="00B113E3" w:rsidRPr="008D0F3C" w:rsidRDefault="00CA7246" w:rsidP="008D0F3C">
      <w:pPr>
        <w:numPr>
          <w:ilvl w:val="0"/>
          <w:numId w:val="5"/>
        </w:numPr>
        <w:shd w:val="clear" w:color="auto" w:fill="FFFFFF"/>
        <w:ind w:left="840"/>
        <w:jc w:val="both"/>
        <w:rPr>
          <w:color w:val="000000"/>
          <w:lang w:eastAsia="ru-RU"/>
        </w:rPr>
      </w:pPr>
      <w:proofErr w:type="spellStart"/>
      <w:r w:rsidRPr="008D0F3C">
        <w:rPr>
          <w:color w:val="000000"/>
          <w:lang w:eastAsia="ru-RU"/>
        </w:rPr>
        <w:t>сотворчество</w:t>
      </w:r>
      <w:proofErr w:type="spellEnd"/>
      <w:r w:rsidRPr="008D0F3C">
        <w:rPr>
          <w:color w:val="000000"/>
          <w:lang w:eastAsia="ru-RU"/>
        </w:rPr>
        <w:t xml:space="preserve"> </w:t>
      </w:r>
      <w:proofErr w:type="spellStart"/>
      <w:r w:rsidRPr="008D0F3C">
        <w:rPr>
          <w:color w:val="000000"/>
          <w:lang w:eastAsia="ru-RU"/>
        </w:rPr>
        <w:t>педагога</w:t>
      </w:r>
      <w:proofErr w:type="spellEnd"/>
      <w:r w:rsidRPr="008D0F3C">
        <w:rPr>
          <w:color w:val="000000"/>
          <w:lang w:eastAsia="ru-RU"/>
        </w:rPr>
        <w:t xml:space="preserve"> и </w:t>
      </w:r>
      <w:proofErr w:type="spellStart"/>
      <w:r w:rsidRPr="008D0F3C">
        <w:rPr>
          <w:color w:val="000000"/>
          <w:lang w:eastAsia="ru-RU"/>
        </w:rPr>
        <w:t>обучающегося</w:t>
      </w:r>
      <w:proofErr w:type="spellEnd"/>
      <w:r w:rsidRPr="008D0F3C">
        <w:rPr>
          <w:color w:val="000000"/>
          <w:lang w:eastAsia="ru-RU"/>
        </w:rPr>
        <w:t>;</w:t>
      </w:r>
    </w:p>
    <w:p w:rsidR="00B113E3" w:rsidRPr="00CA7246" w:rsidRDefault="00CA7246" w:rsidP="008D0F3C">
      <w:pPr>
        <w:numPr>
          <w:ilvl w:val="0"/>
          <w:numId w:val="5"/>
        </w:numPr>
        <w:shd w:val="clear" w:color="auto" w:fill="FFFFFF"/>
        <w:ind w:left="840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приоритет правил безопасности в использовании средств обучени</w:t>
      </w:r>
      <w:r w:rsidRPr="00CA7246">
        <w:rPr>
          <w:color w:val="000000"/>
          <w:lang w:val="ru-RU" w:eastAsia="ru-RU"/>
        </w:rPr>
        <w:t>я.</w:t>
      </w:r>
    </w:p>
    <w:p w:rsidR="00B113E3" w:rsidRPr="00CA7246" w:rsidRDefault="00CA7246" w:rsidP="008D0F3C">
      <w:pPr>
        <w:shd w:val="clear" w:color="auto" w:fill="FFFFFF"/>
        <w:ind w:firstLine="480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Подбор оборудования определяется программными задачами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>творческого развития личности, культур</w:t>
      </w:r>
      <w:proofErr w:type="gramStart"/>
      <w:r w:rsidRPr="00CA7246">
        <w:rPr>
          <w:color w:val="000000"/>
          <w:lang w:val="ru-RU" w:eastAsia="ru-RU"/>
        </w:rPr>
        <w:t>о-</w:t>
      </w:r>
      <w:proofErr w:type="gramEnd"/>
      <w:r w:rsidRPr="00CA7246">
        <w:rPr>
          <w:color w:val="000000"/>
          <w:lang w:val="ru-RU" w:eastAsia="ru-RU"/>
        </w:rPr>
        <w:t xml:space="preserve"> и природосообразности, 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>гуманизма и демократии, дифференциации образования с учетом реальных возможностей каждого обучающегося.</w:t>
      </w:r>
    </w:p>
    <w:p w:rsidR="00B113E3" w:rsidRPr="00CA7246" w:rsidRDefault="00B113E3" w:rsidP="008D0F3C">
      <w:pPr>
        <w:ind w:firstLine="708"/>
        <w:rPr>
          <w:lang w:val="ru-RU" w:eastAsia="ru-RU"/>
        </w:rPr>
      </w:pPr>
    </w:p>
    <w:p w:rsidR="00B113E3" w:rsidRPr="00CA7246" w:rsidRDefault="00CA7246" w:rsidP="008D0F3C">
      <w:pPr>
        <w:shd w:val="clear" w:color="auto" w:fill="FFFFFF"/>
        <w:jc w:val="center"/>
        <w:rPr>
          <w:color w:val="000000"/>
          <w:lang w:val="ru-RU" w:eastAsia="ru-RU"/>
        </w:rPr>
      </w:pPr>
      <w:r w:rsidRPr="00CA7246">
        <w:rPr>
          <w:b/>
          <w:bCs/>
          <w:color w:val="000000"/>
          <w:lang w:val="ru-RU" w:eastAsia="ru-RU"/>
        </w:rPr>
        <w:t xml:space="preserve">Материально-техническое </w:t>
      </w:r>
      <w:r w:rsidRPr="00CA7246">
        <w:rPr>
          <w:b/>
          <w:bCs/>
          <w:color w:val="000000"/>
          <w:lang w:val="ru-RU" w:eastAsia="ru-RU"/>
        </w:rPr>
        <w:t>обеспечение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1. Наличие специального кабинета.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2. Фортепиано.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3. Музыкальный центр, ноутбук.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4. Записи фонограмм в режиме «+» и «</w:t>
      </w:r>
      <w:r w:rsidRPr="00CA7246">
        <w:rPr>
          <w:b/>
          <w:bCs/>
          <w:color w:val="000000"/>
          <w:lang w:val="ru-RU" w:eastAsia="ru-RU"/>
        </w:rPr>
        <w:t>-</w:t>
      </w:r>
      <w:r w:rsidRPr="00CA7246">
        <w:rPr>
          <w:color w:val="000000"/>
          <w:lang w:val="ru-RU" w:eastAsia="ru-RU"/>
        </w:rPr>
        <w:t>».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5. Электроаппаратура.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6. Зеркало.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7. Нотный материал, подборка репертуара.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8. Записи аудио, видео, формат </w:t>
      </w:r>
      <w:r w:rsidRPr="008D0F3C">
        <w:rPr>
          <w:color w:val="000000"/>
          <w:lang w:eastAsia="ru-RU"/>
        </w:rPr>
        <w:t>CD</w:t>
      </w:r>
      <w:r w:rsidRPr="00CA7246">
        <w:rPr>
          <w:color w:val="000000"/>
          <w:lang w:val="ru-RU" w:eastAsia="ru-RU"/>
        </w:rPr>
        <w:t xml:space="preserve">, </w:t>
      </w:r>
      <w:r w:rsidRPr="008D0F3C">
        <w:rPr>
          <w:color w:val="000000"/>
          <w:lang w:eastAsia="ru-RU"/>
        </w:rPr>
        <w:t>MP</w:t>
      </w:r>
      <w:r w:rsidRPr="00CA7246">
        <w:rPr>
          <w:color w:val="000000"/>
          <w:lang w:val="ru-RU" w:eastAsia="ru-RU"/>
        </w:rPr>
        <w:t>3, МР</w:t>
      </w:r>
      <w:proofErr w:type="gramStart"/>
      <w:r w:rsidRPr="00CA7246">
        <w:rPr>
          <w:color w:val="000000"/>
          <w:lang w:val="ru-RU" w:eastAsia="ru-RU"/>
        </w:rPr>
        <w:t>4</w:t>
      </w:r>
      <w:proofErr w:type="gramEnd"/>
      <w:r w:rsidRPr="00CA7246">
        <w:rPr>
          <w:color w:val="000000"/>
          <w:lang w:val="ru-RU" w:eastAsia="ru-RU"/>
        </w:rPr>
        <w:t>.</w:t>
      </w:r>
    </w:p>
    <w:p w:rsidR="00B113E3" w:rsidRPr="00CA7246" w:rsidRDefault="00CA7246" w:rsidP="008D0F3C">
      <w:pPr>
        <w:shd w:val="clear" w:color="auto" w:fill="FFFFFF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9. З</w:t>
      </w:r>
      <w:r w:rsidRPr="00CA7246">
        <w:rPr>
          <w:color w:val="000000"/>
          <w:lang w:val="ru-RU" w:eastAsia="ru-RU"/>
        </w:rPr>
        <w:t>аписи выступлений, концертов.</w:t>
      </w:r>
    </w:p>
    <w:p w:rsidR="009C730D" w:rsidRPr="008D0F3C" w:rsidRDefault="009C730D" w:rsidP="008D0F3C">
      <w:pPr>
        <w:pStyle w:val="a4"/>
        <w:shd w:val="clear" w:color="auto" w:fill="FFFFFF"/>
        <w:spacing w:before="0" w:beforeAutospacing="0" w:after="0" w:afterAutospacing="0" w:line="226" w:lineRule="atLeast"/>
        <w:jc w:val="center"/>
        <w:rPr>
          <w:b/>
          <w:bCs/>
          <w:color w:val="000000"/>
        </w:rPr>
      </w:pP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jc w:val="center"/>
        <w:rPr>
          <w:b/>
          <w:color w:val="000000"/>
        </w:rPr>
      </w:pPr>
      <w:r w:rsidRPr="008D0F3C">
        <w:rPr>
          <w:b/>
          <w:bCs/>
          <w:color w:val="000000"/>
        </w:rPr>
        <w:t xml:space="preserve">ПЛАНИРУЕМЫЕ РЕЗУЛЬТАТЫ ОСВОЕНИЯ </w:t>
      </w:r>
      <w:proofErr w:type="gramStart"/>
      <w:r w:rsidRPr="008D0F3C">
        <w:rPr>
          <w:b/>
          <w:bCs/>
          <w:color w:val="000000"/>
        </w:rPr>
        <w:t>ОБУЧАЮЩИМИСЯ</w:t>
      </w:r>
      <w:proofErr w:type="gramEnd"/>
      <w:r w:rsidRPr="008D0F3C">
        <w:rPr>
          <w:b/>
          <w:bCs/>
          <w:color w:val="000000"/>
        </w:rPr>
        <w:t xml:space="preserve"> ОБРАЗОВАТЕЛЬНЫХ ПРОГРАММ</w:t>
      </w:r>
    </w:p>
    <w:p w:rsidR="009C730D" w:rsidRPr="008D0F3C" w:rsidRDefault="009C730D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 xml:space="preserve">Результатом освоения </w:t>
      </w:r>
      <w:proofErr w:type="spellStart"/>
      <w:r w:rsidRPr="008D0F3C">
        <w:rPr>
          <w:color w:val="000000"/>
        </w:rPr>
        <w:t>общеразвивающей</w:t>
      </w:r>
      <w:proofErr w:type="spellEnd"/>
      <w:r w:rsidRPr="008D0F3C">
        <w:rPr>
          <w:color w:val="000000"/>
        </w:rPr>
        <w:t xml:space="preserve"> программы является приобретение учащимися следующих знаний, умений и навыков: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навыков исполнения музыкальных произв</w:t>
      </w:r>
      <w:r w:rsidRPr="008D0F3C">
        <w:rPr>
          <w:color w:val="000000"/>
        </w:rPr>
        <w:t>едений (сольное исполнение, коллективное исполнение);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умений использовать выразительные средства для создания художественного образа;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умений самостоятельно разучивать несложные музыкальные произведения;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навыков публичных выступлений;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навыков общени</w:t>
      </w:r>
      <w:r w:rsidRPr="008D0F3C">
        <w:rPr>
          <w:color w:val="000000"/>
        </w:rPr>
        <w:t xml:space="preserve">я со </w:t>
      </w:r>
      <w:proofErr w:type="spellStart"/>
      <w:r w:rsidRPr="008D0F3C">
        <w:rPr>
          <w:color w:val="000000"/>
        </w:rPr>
        <w:t>слушательской</w:t>
      </w:r>
      <w:proofErr w:type="spellEnd"/>
      <w:r w:rsidRPr="008D0F3C">
        <w:rPr>
          <w:color w:val="000000"/>
        </w:rPr>
        <w:t xml:space="preserve"> аудиторией в условиях музыкально-просветительской деятельности;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знаний основ народной хореографии;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умений анализировать хореографические композиции;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умений самостоятельно составить несложные хореографические этюды.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 xml:space="preserve">- первичных </w:t>
      </w:r>
      <w:r w:rsidRPr="008D0F3C">
        <w:rPr>
          <w:color w:val="000000"/>
        </w:rPr>
        <w:t>знаний о музыкальных жанрах и основных стилистических направлениях;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знаний основ музыкальной грамоты;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знаний основных средств выразительности, используемых в музыкальном искусстве;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lastRenderedPageBreak/>
        <w:t>- знаний наиболее употребляемой музыкальной терминологии;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 xml:space="preserve">- умений </w:t>
      </w:r>
      <w:r w:rsidRPr="008D0F3C">
        <w:rPr>
          <w:color w:val="000000"/>
        </w:rPr>
        <w:t>анализировать и читать с листа несложный музыкальный материал;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 xml:space="preserve">- умений записать несложные мелодии на </w:t>
      </w:r>
      <w:proofErr w:type="spellStart"/>
      <w:r w:rsidRPr="008D0F3C">
        <w:rPr>
          <w:color w:val="000000"/>
        </w:rPr>
        <w:t>нотонесце</w:t>
      </w:r>
      <w:proofErr w:type="spellEnd"/>
      <w:r w:rsidRPr="008D0F3C">
        <w:rPr>
          <w:color w:val="000000"/>
        </w:rPr>
        <w:t>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знаний жанров отечественного народного музыкального творчества, обрядов и народных праздников;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знаний особенностей исполнения народных песе</w:t>
      </w:r>
      <w:r w:rsidRPr="008D0F3C">
        <w:rPr>
          <w:color w:val="000000"/>
        </w:rPr>
        <w:t>н;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знаний специфики средств выразительности музыкального фольклора;</w:t>
      </w:r>
    </w:p>
    <w:p w:rsidR="009C730D" w:rsidRPr="008D0F3C" w:rsidRDefault="00CA7246" w:rsidP="008D0F3C">
      <w:pPr>
        <w:pStyle w:val="a4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8D0F3C">
        <w:rPr>
          <w:color w:val="000000"/>
        </w:rPr>
        <w:t>- умений применять теоретические знания в исполнительской практике.</w:t>
      </w:r>
    </w:p>
    <w:p w:rsidR="00B113E3" w:rsidRPr="00CA7246" w:rsidRDefault="00B113E3" w:rsidP="008D0F3C">
      <w:pPr>
        <w:ind w:firstLine="708"/>
        <w:rPr>
          <w:lang w:val="ru-RU" w:eastAsia="ru-RU"/>
        </w:rPr>
      </w:pPr>
    </w:p>
    <w:p w:rsidR="009C730D" w:rsidRPr="009C730D" w:rsidRDefault="00CA7246" w:rsidP="008D0F3C">
      <w:pPr>
        <w:shd w:val="clear" w:color="auto" w:fill="FFFFFF"/>
        <w:ind w:left="852"/>
        <w:jc w:val="center"/>
        <w:rPr>
          <w:color w:val="000000"/>
          <w:lang w:eastAsia="ru-RU"/>
        </w:rPr>
      </w:pPr>
      <w:proofErr w:type="spellStart"/>
      <w:proofErr w:type="gramStart"/>
      <w:r w:rsidRPr="008D0F3C">
        <w:rPr>
          <w:b/>
          <w:bCs/>
          <w:color w:val="000000"/>
          <w:lang w:eastAsia="ru-RU"/>
        </w:rPr>
        <w:t>Список</w:t>
      </w:r>
      <w:proofErr w:type="spellEnd"/>
      <w:r w:rsidRPr="008D0F3C">
        <w:rPr>
          <w:b/>
          <w:bCs/>
          <w:color w:val="000000"/>
          <w:lang w:eastAsia="ru-RU"/>
        </w:rPr>
        <w:t xml:space="preserve">  </w:t>
      </w:r>
      <w:proofErr w:type="spellStart"/>
      <w:r w:rsidRPr="008D0F3C">
        <w:rPr>
          <w:b/>
          <w:bCs/>
          <w:color w:val="000000"/>
          <w:lang w:eastAsia="ru-RU"/>
        </w:rPr>
        <w:t>литературы</w:t>
      </w:r>
      <w:proofErr w:type="spellEnd"/>
      <w:proofErr w:type="gramEnd"/>
    </w:p>
    <w:p w:rsidR="009C730D" w:rsidRPr="009C730D" w:rsidRDefault="00CA7246" w:rsidP="008D0F3C">
      <w:pPr>
        <w:shd w:val="clear" w:color="auto" w:fill="FFFFFF"/>
        <w:ind w:left="852"/>
        <w:rPr>
          <w:color w:val="000000"/>
          <w:lang w:eastAsia="ru-RU"/>
        </w:rPr>
      </w:pPr>
      <w:proofErr w:type="spellStart"/>
      <w:r w:rsidRPr="008D0F3C">
        <w:rPr>
          <w:b/>
          <w:bCs/>
          <w:color w:val="000000"/>
          <w:lang w:eastAsia="ru-RU"/>
        </w:rPr>
        <w:t>Для</w:t>
      </w:r>
      <w:proofErr w:type="spellEnd"/>
      <w:r w:rsidRPr="008D0F3C">
        <w:rPr>
          <w:b/>
          <w:bCs/>
          <w:color w:val="000000"/>
          <w:lang w:eastAsia="ru-RU"/>
        </w:rPr>
        <w:t xml:space="preserve"> </w:t>
      </w:r>
      <w:proofErr w:type="spellStart"/>
      <w:r w:rsidRPr="008D0F3C">
        <w:rPr>
          <w:b/>
          <w:bCs/>
          <w:color w:val="000000"/>
          <w:lang w:eastAsia="ru-RU"/>
        </w:rPr>
        <w:t>педагога</w:t>
      </w:r>
      <w:proofErr w:type="spellEnd"/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Гилярова Н.Н. Детский фольклор Рязанской области. // Рязанский этнографический вестни</w:t>
      </w:r>
      <w:r w:rsidRPr="00CA7246">
        <w:rPr>
          <w:color w:val="000000"/>
          <w:lang w:val="ru-RU" w:eastAsia="ru-RU"/>
        </w:rPr>
        <w:t>к. – Рязань, 1994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Гилярова Н.Н. Хрестоматия по русскому народному творчеству (1-2 год обучения). – М., 1996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Добрынин В.М., Бобрихин А.А. Этнокультурное образование. / Школа народной культуры. – Екатеринбург, 1999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Дубровская Е.А. Ступеньки музыкального </w:t>
      </w:r>
      <w:r w:rsidRPr="00CA7246">
        <w:rPr>
          <w:color w:val="000000"/>
          <w:lang w:val="ru-RU" w:eastAsia="ru-RU"/>
        </w:rPr>
        <w:t>развития. – М., 2003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Зарецкая Н.В. Календарные музыкальные праздники для детей среднего дошкольного возраста. – М., 2006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Кулёв А.В. Основы народной культуры. – Вологда, 2000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Куприянова Л.В. Русский фольклор. – М., 2002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На пути к возрождению: опыт освоения </w:t>
      </w:r>
      <w:r w:rsidRPr="00CA7246">
        <w:rPr>
          <w:color w:val="000000"/>
          <w:lang w:val="ru-RU" w:eastAsia="ru-RU"/>
        </w:rPr>
        <w:t>традиций народной культуры Вологодской области. – Вологда, 2001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>Петрова В.И., Стульник Т.Д. Этические беседы с детьми 4-7 лет. – М.: Мозаика-Синтез, 2008.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Селевко Г.К. Энциклопедия образовательных технологий. Том 1. – М., НИИ школьных технологий, 2006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Фед</w:t>
      </w:r>
      <w:r w:rsidRPr="00CA7246">
        <w:rPr>
          <w:color w:val="000000"/>
          <w:lang w:val="ru-RU" w:eastAsia="ru-RU"/>
        </w:rPr>
        <w:t>отовская О.А. Фольклорно-этнографическое направление в системе школьного образования. – Вологда, 2002</w:t>
      </w:r>
    </w:p>
    <w:p w:rsidR="009C730D" w:rsidRPr="00CA7246" w:rsidRDefault="00CA7246" w:rsidP="008D0F3C">
      <w:pPr>
        <w:numPr>
          <w:ilvl w:val="0"/>
          <w:numId w:val="6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Фольклорно-этнографическое отделение в музыкальной школе: практика регионального дополнительного образования детей. – Вологда, 2009</w:t>
      </w:r>
    </w:p>
    <w:p w:rsidR="009C730D" w:rsidRPr="00CA7246" w:rsidRDefault="00CA7246" w:rsidP="008D0F3C">
      <w:pPr>
        <w:shd w:val="clear" w:color="auto" w:fill="FFFFFF"/>
        <w:jc w:val="center"/>
        <w:rPr>
          <w:color w:val="000000"/>
          <w:lang w:val="ru-RU" w:eastAsia="ru-RU"/>
        </w:rPr>
      </w:pPr>
      <w:r w:rsidRPr="00CA7246">
        <w:rPr>
          <w:b/>
          <w:bCs/>
          <w:color w:val="000000"/>
          <w:lang w:val="ru-RU" w:eastAsia="ru-RU"/>
        </w:rPr>
        <w:t>Список литературы реко</w:t>
      </w:r>
      <w:r w:rsidRPr="00CA7246">
        <w:rPr>
          <w:b/>
          <w:bCs/>
          <w:color w:val="000000"/>
          <w:lang w:val="ru-RU" w:eastAsia="ru-RU"/>
        </w:rPr>
        <w:t>мендуемой для обучающихся и родителей</w:t>
      </w:r>
    </w:p>
    <w:p w:rsidR="009C730D" w:rsidRPr="009C730D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eastAsia="ru-RU"/>
        </w:rPr>
      </w:pPr>
      <w:r w:rsidRPr="00CA7246">
        <w:rPr>
          <w:color w:val="000000"/>
          <w:lang w:val="ru-RU" w:eastAsia="ru-RU"/>
        </w:rPr>
        <w:t>Золотая веточка. Книга для родителей и воспитателей</w:t>
      </w:r>
      <w:proofErr w:type="gramStart"/>
      <w:r w:rsidRPr="00CA7246">
        <w:rPr>
          <w:color w:val="000000"/>
          <w:lang w:val="ru-RU" w:eastAsia="ru-RU"/>
        </w:rPr>
        <w:t xml:space="preserve"> </w:t>
      </w:r>
      <w:r w:rsidRPr="008D0F3C">
        <w:rPr>
          <w:color w:val="000000"/>
          <w:lang w:eastAsia="ru-RU"/>
        </w:rPr>
        <w:t> </w:t>
      </w:r>
      <w:r w:rsidRPr="00CA7246">
        <w:rPr>
          <w:color w:val="000000"/>
          <w:lang w:val="ru-RU" w:eastAsia="ru-RU"/>
        </w:rPr>
        <w:t>/ С</w:t>
      </w:r>
      <w:proofErr w:type="gramEnd"/>
      <w:r w:rsidRPr="00CA7246">
        <w:rPr>
          <w:color w:val="000000"/>
          <w:lang w:val="ru-RU" w:eastAsia="ru-RU"/>
        </w:rPr>
        <w:t xml:space="preserve">ост. Е.И. </w:t>
      </w:r>
      <w:r w:rsidRPr="008D0F3C">
        <w:rPr>
          <w:color w:val="000000"/>
          <w:lang w:eastAsia="ru-RU"/>
        </w:rPr>
        <w:t> </w:t>
      </w:r>
      <w:proofErr w:type="spellStart"/>
      <w:r w:rsidRPr="008D0F3C">
        <w:rPr>
          <w:color w:val="000000"/>
          <w:lang w:eastAsia="ru-RU"/>
        </w:rPr>
        <w:t>Якубовская</w:t>
      </w:r>
      <w:proofErr w:type="spellEnd"/>
      <w:r w:rsidRPr="008D0F3C">
        <w:rPr>
          <w:color w:val="000000"/>
          <w:lang w:eastAsia="ru-RU"/>
        </w:rPr>
        <w:t xml:space="preserve"> / № 1,2. – М., 1997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Капица Ф.С. Славянские традиционные верования, праздники и ритуалы. – М., 2001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Капшук О.Н. Русские праздники и обряды / </w:t>
      </w:r>
      <w:r w:rsidRPr="00CA7246">
        <w:rPr>
          <w:color w:val="000000"/>
          <w:lang w:val="ru-RU" w:eastAsia="ru-RU"/>
        </w:rPr>
        <w:t>Ростов н/Д: Феникс, 2008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Ланетина Л.А. Книжки для Ульянушки. – Вологда, 2009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Морозов И., Слепцова И. Забавы вокруг печки. – М., 1994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Народный костюм Вологодской области. – Вологда, 1990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Петров В.М., Гришина Г.Н., Короткова Л.Д. Весенние праздники, игры и з</w:t>
      </w:r>
      <w:r w:rsidRPr="00CA7246">
        <w:rPr>
          <w:color w:val="000000"/>
          <w:lang w:val="ru-RU" w:eastAsia="ru-RU"/>
        </w:rPr>
        <w:t>абавы для детей. – М., 2001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Петрова Т.А. Про свирель, гудок и бубен: Детская энциклопедия русских народных инструментов в картинках народного быта. – Калининград, 1995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Покровский Е.А. Детские игры, преимущественно русские. – Санкт-Петербург, 1994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При </w:t>
      </w:r>
      <w:r w:rsidRPr="00CA7246">
        <w:rPr>
          <w:color w:val="000000"/>
          <w:lang w:val="ru-RU" w:eastAsia="ru-RU"/>
        </w:rPr>
        <w:t>солнышке тепло, при матери добро. – М., 1979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Протасова Т.Н. На-ко, дитятко, поиграйся. Добрая, весёлая, ситцевая игрушка: методическое пособие по традиционной игрушке. – Вологда, 2009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 xml:space="preserve">Святочные игрища Белозерья (Колядки. </w:t>
      </w:r>
      <w:r w:rsidRPr="00CA7246">
        <w:rPr>
          <w:color w:val="000000"/>
          <w:lang w:val="ru-RU" w:eastAsia="ru-RU"/>
        </w:rPr>
        <w:t>Подблюдные песни) /Сост. Алексеева М.В., Парадовская И.В. – Вологда, 1996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lastRenderedPageBreak/>
        <w:t>Слепцова И.С., Морозов И.А. Не робей, воробей! Детские игры, потешки, забавушки Вологодского края. – М., 1995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Твой русский костюм /Этноклуб «Параскева», Шангина И.И. – Санкт-Петербур</w:t>
      </w:r>
      <w:r w:rsidRPr="00CA7246">
        <w:rPr>
          <w:color w:val="000000"/>
          <w:lang w:val="ru-RU" w:eastAsia="ru-RU"/>
        </w:rPr>
        <w:t>г, 1997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Тульцева Л.А. Рязанский месяцеслов // Рязанский этнографический вестник. – Рязань, 2001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Шашуков Н.Л. Цвет ума народного. – Сокол, 1995</w:t>
      </w:r>
    </w:p>
    <w:p w:rsidR="009C730D" w:rsidRPr="00CA7246" w:rsidRDefault="00CA7246" w:rsidP="008D0F3C">
      <w:pPr>
        <w:numPr>
          <w:ilvl w:val="0"/>
          <w:numId w:val="7"/>
        </w:numPr>
        <w:shd w:val="clear" w:color="auto" w:fill="FFFFFF"/>
        <w:ind w:left="0" w:firstLine="852"/>
        <w:jc w:val="both"/>
        <w:rPr>
          <w:color w:val="000000"/>
          <w:lang w:val="ru-RU" w:eastAsia="ru-RU"/>
        </w:rPr>
      </w:pPr>
      <w:r w:rsidRPr="00CA7246">
        <w:rPr>
          <w:color w:val="000000"/>
          <w:lang w:val="ru-RU" w:eastAsia="ru-RU"/>
        </w:rPr>
        <w:t>Щетинин М.Н. Дыхательная гимнастика А.Н. Стрельниковой. – М., 2004</w:t>
      </w:r>
    </w:p>
    <w:p w:rsidR="009C730D" w:rsidRPr="00CA7246" w:rsidRDefault="009C730D" w:rsidP="008D0F3C">
      <w:pPr>
        <w:ind w:firstLine="708"/>
        <w:rPr>
          <w:lang w:val="ru-RU" w:eastAsia="ru-RU"/>
        </w:rPr>
      </w:pPr>
    </w:p>
    <w:p w:rsidR="00F96573" w:rsidRPr="00CA7246" w:rsidRDefault="00F96573" w:rsidP="005612D6">
      <w:pPr>
        <w:shd w:val="clear" w:color="auto" w:fill="FFFFFF"/>
        <w:spacing w:line="0" w:lineRule="auto"/>
        <w:rPr>
          <w:rFonts w:ascii="Arial" w:hAnsi="Arial" w:cs="Arial"/>
          <w:color w:val="252525"/>
          <w:sz w:val="18"/>
          <w:szCs w:val="18"/>
          <w:lang w:val="ru-RU" w:eastAsia="ru-RU"/>
        </w:rPr>
      </w:pPr>
    </w:p>
    <w:sectPr w:rsidR="00F96573" w:rsidRPr="00CA7246" w:rsidSect="00F9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534F"/>
    <w:multiLevelType w:val="multilevel"/>
    <w:tmpl w:val="67BA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273E6"/>
    <w:multiLevelType w:val="multilevel"/>
    <w:tmpl w:val="2570972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407AE3"/>
    <w:multiLevelType w:val="multilevel"/>
    <w:tmpl w:val="31B2D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14F5F"/>
    <w:multiLevelType w:val="multilevel"/>
    <w:tmpl w:val="7F52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C83496"/>
    <w:multiLevelType w:val="multilevel"/>
    <w:tmpl w:val="26C23AE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F054F9"/>
    <w:multiLevelType w:val="multilevel"/>
    <w:tmpl w:val="49BA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066D69"/>
    <w:multiLevelType w:val="multilevel"/>
    <w:tmpl w:val="63EE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AF65DD"/>
    <w:rsid w:val="00053538"/>
    <w:rsid w:val="0007488B"/>
    <w:rsid w:val="00087D8E"/>
    <w:rsid w:val="002D7E05"/>
    <w:rsid w:val="00414216"/>
    <w:rsid w:val="004911C2"/>
    <w:rsid w:val="004A6DAC"/>
    <w:rsid w:val="004C4D36"/>
    <w:rsid w:val="005137BF"/>
    <w:rsid w:val="005612D6"/>
    <w:rsid w:val="00577151"/>
    <w:rsid w:val="005F28C1"/>
    <w:rsid w:val="007E69B8"/>
    <w:rsid w:val="008D0F3C"/>
    <w:rsid w:val="009C730D"/>
    <w:rsid w:val="009D44D6"/>
    <w:rsid w:val="00AC33B2"/>
    <w:rsid w:val="00AF65DD"/>
    <w:rsid w:val="00B113E3"/>
    <w:rsid w:val="00B169E9"/>
    <w:rsid w:val="00B56079"/>
    <w:rsid w:val="00C82372"/>
    <w:rsid w:val="00C850DE"/>
    <w:rsid w:val="00CA7246"/>
    <w:rsid w:val="00D24BC5"/>
    <w:rsid w:val="00DB7388"/>
    <w:rsid w:val="00E831CF"/>
    <w:rsid w:val="00F9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4D36"/>
    <w:pPr>
      <w:keepNext/>
      <w:keepLines/>
      <w:spacing w:before="200" w:line="259" w:lineRule="auto"/>
      <w:outlineLvl w:val="4"/>
    </w:pPr>
    <w:rPr>
      <w:rFonts w:ascii="Cambria" w:hAnsi="Cambria"/>
      <w:color w:val="243F60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4C4D36"/>
    <w:rPr>
      <w:rFonts w:ascii="Cambria" w:hAnsi="Cambria"/>
      <w:color w:val="243F60"/>
      <w:sz w:val="22"/>
      <w:szCs w:val="22"/>
      <w:lang w:val="ru-RU" w:eastAsia="ru-RU" w:bidi="ar-SA"/>
    </w:rPr>
  </w:style>
  <w:style w:type="paragraph" w:customStyle="1" w:styleId="a3">
    <w:name w:val="Базовый"/>
    <w:rsid w:val="00016D33"/>
    <w:pPr>
      <w:tabs>
        <w:tab w:val="left" w:pos="708"/>
      </w:tabs>
      <w:suppressAutoHyphens/>
      <w:spacing w:after="160" w:line="252" w:lineRule="auto"/>
    </w:pPr>
    <w:rPr>
      <w:rFonts w:ascii="Calibri" w:eastAsia="Droid Sans" w:hAnsi="Calibri" w:cs="Calibri"/>
      <w:color w:val="00000A"/>
      <w:sz w:val="22"/>
      <w:szCs w:val="22"/>
      <w:lang w:val="ru-RU"/>
    </w:rPr>
  </w:style>
  <w:style w:type="paragraph" w:styleId="a4">
    <w:name w:val="Normal (Web)"/>
    <w:basedOn w:val="a"/>
    <w:uiPriority w:val="99"/>
    <w:unhideWhenUsed/>
    <w:rsid w:val="00053538"/>
    <w:pPr>
      <w:spacing w:before="100" w:beforeAutospacing="1" w:after="100" w:afterAutospacing="1"/>
    </w:pPr>
    <w:rPr>
      <w:lang w:val="ru-RU" w:eastAsia="ru-RU"/>
    </w:rPr>
  </w:style>
  <w:style w:type="character" w:styleId="a5">
    <w:name w:val="Hyperlink"/>
    <w:basedOn w:val="a0"/>
    <w:uiPriority w:val="99"/>
    <w:semiHidden/>
    <w:unhideWhenUsed/>
    <w:rsid w:val="007E69B8"/>
    <w:rPr>
      <w:color w:val="0000FF"/>
      <w:u w:val="single"/>
    </w:rPr>
  </w:style>
  <w:style w:type="character" w:styleId="a6">
    <w:name w:val="Emphasis"/>
    <w:basedOn w:val="a0"/>
    <w:uiPriority w:val="20"/>
    <w:qFormat/>
    <w:rsid w:val="00053538"/>
    <w:rPr>
      <w:i/>
      <w:iCs/>
    </w:rPr>
  </w:style>
  <w:style w:type="character" w:customStyle="1" w:styleId="c3">
    <w:name w:val="c3"/>
    <w:basedOn w:val="a0"/>
    <w:rsid w:val="00C67003"/>
  </w:style>
  <w:style w:type="paragraph" w:customStyle="1" w:styleId="c8">
    <w:name w:val="c8"/>
    <w:basedOn w:val="a"/>
    <w:rsid w:val="00C82372"/>
    <w:pPr>
      <w:spacing w:before="100" w:beforeAutospacing="1" w:after="100" w:afterAutospacing="1"/>
    </w:pPr>
    <w:rPr>
      <w:lang w:val="ru-RU" w:eastAsia="ru-RU"/>
    </w:rPr>
  </w:style>
  <w:style w:type="character" w:styleId="a7">
    <w:name w:val="Strong"/>
    <w:basedOn w:val="a0"/>
    <w:uiPriority w:val="22"/>
    <w:qFormat/>
    <w:rsid w:val="00053538"/>
    <w:rPr>
      <w:b/>
      <w:bCs/>
    </w:rPr>
  </w:style>
  <w:style w:type="character" w:customStyle="1" w:styleId="c28">
    <w:name w:val="c28"/>
    <w:basedOn w:val="a0"/>
    <w:rsid w:val="004911C2"/>
  </w:style>
  <w:style w:type="character" w:customStyle="1" w:styleId="c0">
    <w:name w:val="c0"/>
    <w:basedOn w:val="a0"/>
    <w:rsid w:val="004911C2"/>
  </w:style>
  <w:style w:type="paragraph" w:customStyle="1" w:styleId="c10">
    <w:name w:val="c10"/>
    <w:basedOn w:val="a"/>
    <w:rsid w:val="00C67003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rsid w:val="004911C2"/>
  </w:style>
  <w:style w:type="character" w:customStyle="1" w:styleId="c16">
    <w:name w:val="c16"/>
    <w:basedOn w:val="a0"/>
    <w:rsid w:val="00B113E3"/>
  </w:style>
  <w:style w:type="paragraph" w:styleId="a8">
    <w:name w:val="List Paragraph"/>
    <w:basedOn w:val="a"/>
    <w:uiPriority w:val="34"/>
    <w:qFormat/>
    <w:rsid w:val="005612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xn----7sbbsodjdcciv4aq0an1lf.xn--p1ai%2Ffiles%2Fupload%2F2015-12-02_%2810%2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dogm.mos.ru%2Fupload%2Fiblock%2Fbd7%2Fps_mo_09_3564_14_12_2015_r15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5916</Words>
  <Characters>33723</Characters>
  <Application>Microsoft Office Word</Application>
  <DocSecurity>0</DocSecurity>
  <Lines>281</Lines>
  <Paragraphs>79</Paragraphs>
  <ScaleCrop>false</ScaleCrop>
  <Company/>
  <LinksUpToDate>false</LinksUpToDate>
  <CharactersWithSpaces>39560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Александрович</cp:lastModifiedBy>
  <cp:revision>2</cp:revision>
  <dcterms:created xsi:type="dcterms:W3CDTF">2021-10-06T02:18:00Z</dcterms:created>
  <dcterms:modified xsi:type="dcterms:W3CDTF">2021-10-06T02:18:00Z</dcterms:modified>
</cp:coreProperties>
</file>